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621E6">
      <w:pPr>
        <w:shd w:val="clear" w:color="auto" w:fill="FFFFFF"/>
        <w:spacing w:line="360" w:lineRule="auto"/>
        <w:jc w:val="both"/>
        <w:rPr>
          <w:color w:val="000000"/>
          <w:sz w:val="28"/>
          <w:szCs w:val="28"/>
        </w:rPr>
      </w:pPr>
    </w:p>
    <w:p w:rsidR="00000000" w:rsidRDefault="004621E6">
      <w:pPr>
        <w:pStyle w:val="1"/>
      </w:pPr>
      <w:r>
        <w:t>Густав Кассель</w:t>
      </w:r>
    </w:p>
    <w:p w:rsidR="00000000" w:rsidRDefault="004621E6">
      <w:pPr>
        <w:pStyle w:val="1"/>
      </w:pPr>
    </w:p>
    <w:p w:rsidR="00000000" w:rsidRDefault="004621E6">
      <w:pPr>
        <w:pStyle w:val="1"/>
      </w:pPr>
      <w:r>
        <w:t>Первый меморандум</w:t>
      </w:r>
    </w:p>
    <w:p w:rsidR="00000000" w:rsidRDefault="004621E6">
      <w:pPr>
        <w:pStyle w:val="1"/>
      </w:pPr>
    </w:p>
    <w:p w:rsidR="00000000" w:rsidRDefault="004621E6">
      <w:pPr>
        <w:pStyle w:val="1"/>
      </w:pPr>
      <w:r>
        <w:t>Основной факт из области современного денежного обращения</w:t>
      </w:r>
    </w:p>
    <w:p w:rsidR="00000000" w:rsidRDefault="004621E6">
      <w:pPr>
        <w:shd w:val="clear" w:color="auto" w:fill="FFFFFF"/>
        <w:spacing w:line="360" w:lineRule="auto"/>
        <w:ind w:right="24"/>
        <w:jc w:val="both"/>
        <w:rPr>
          <w:color w:val="000000"/>
          <w:sz w:val="28"/>
          <w:szCs w:val="28"/>
        </w:rPr>
      </w:pPr>
    </w:p>
    <w:p w:rsidR="00000000" w:rsidRDefault="004621E6">
      <w:pPr>
        <w:shd w:val="clear" w:color="auto" w:fill="FFFFFF"/>
        <w:spacing w:line="360" w:lineRule="auto"/>
        <w:ind w:right="24"/>
        <w:jc w:val="both"/>
        <w:rPr>
          <w:color w:val="000000"/>
          <w:sz w:val="28"/>
          <w:szCs w:val="28"/>
        </w:rPr>
      </w:pPr>
      <w:r>
        <w:rPr>
          <w:color w:val="000000"/>
          <w:sz w:val="28"/>
          <w:szCs w:val="28"/>
        </w:rPr>
        <w:t>Огромное увеличение массы денежного обращения, сокращение товарного снабжения и огромный рост цен являются наиболее выдающимися чертами экономических перемен, им</w:t>
      </w:r>
      <w:r>
        <w:rPr>
          <w:color w:val="000000"/>
          <w:sz w:val="28"/>
          <w:szCs w:val="28"/>
        </w:rPr>
        <w:t>евших место во время войн и после нее.</w:t>
      </w:r>
    </w:p>
    <w:p w:rsidR="00000000" w:rsidRDefault="004621E6">
      <w:pPr>
        <w:shd w:val="clear" w:color="auto" w:fill="FFFFFF"/>
        <w:spacing w:line="360" w:lineRule="auto"/>
        <w:ind w:right="34"/>
        <w:jc w:val="both"/>
        <w:rPr>
          <w:color w:val="000000"/>
          <w:sz w:val="28"/>
          <w:szCs w:val="28"/>
        </w:rPr>
      </w:pPr>
      <w:r>
        <w:rPr>
          <w:color w:val="000000"/>
          <w:sz w:val="28"/>
          <w:szCs w:val="28"/>
        </w:rPr>
        <w:t>Прежде, чем приступить к анализу этих перемен, их причин и взаимных отношений, необходимо уделить некоторое внимание исследованию их природы и способов их измерения.</w:t>
      </w:r>
    </w:p>
    <w:p w:rsidR="00000000" w:rsidRDefault="004621E6">
      <w:pPr>
        <w:shd w:val="clear" w:color="auto" w:fill="FFFFFF"/>
        <w:spacing w:line="360" w:lineRule="auto"/>
        <w:ind w:right="34"/>
        <w:jc w:val="both"/>
        <w:rPr>
          <w:color w:val="000000"/>
          <w:sz w:val="28"/>
          <w:szCs w:val="28"/>
        </w:rPr>
      </w:pPr>
      <w:r>
        <w:rPr>
          <w:color w:val="000000"/>
          <w:sz w:val="28"/>
          <w:szCs w:val="28"/>
        </w:rPr>
        <w:t xml:space="preserve">Что касается увеличения массы денежного обращения, </w:t>
      </w:r>
      <w:r>
        <w:rPr>
          <w:color w:val="000000"/>
          <w:sz w:val="28"/>
          <w:szCs w:val="28"/>
        </w:rPr>
        <w:t>то прежде всего мы должны установить, что золотая валюта, до войны составлявшая общий базис весьма многих денежных единиц и державшая их в достаточно фиксированном отношении между собою, была уничтожена и заменена бумажной валютой без какого-либо определен</w:t>
      </w:r>
      <w:r>
        <w:rPr>
          <w:color w:val="000000"/>
          <w:sz w:val="28"/>
          <w:szCs w:val="28"/>
        </w:rPr>
        <w:t>ного отношения золоту или к бумажным деньгам других стран. Следовательно, новые бумажные валюты оказались совершенно независимыми одна от другой, увеличение массы денежного обращения представляет собой факт, который может быть рассматриваем отдельно, в отн</w:t>
      </w:r>
      <w:r>
        <w:rPr>
          <w:color w:val="000000"/>
          <w:sz w:val="28"/>
          <w:szCs w:val="28"/>
        </w:rPr>
        <w:t>ошении каждой данной страны.</w:t>
      </w:r>
    </w:p>
    <w:p w:rsidR="00000000" w:rsidRDefault="004621E6">
      <w:pPr>
        <w:shd w:val="clear" w:color="auto" w:fill="FFFFFF"/>
        <w:spacing w:line="360" w:lineRule="auto"/>
        <w:jc w:val="both"/>
        <w:rPr>
          <w:color w:val="000000"/>
          <w:sz w:val="28"/>
          <w:szCs w:val="28"/>
        </w:rPr>
      </w:pPr>
      <w:r>
        <w:rPr>
          <w:color w:val="000000"/>
          <w:sz w:val="28"/>
          <w:szCs w:val="28"/>
        </w:rPr>
        <w:t>В отношении увеличения массы денежного обращения особенное внимание должно быть уделено тем средствам платежа, которые получи; признание в качестве законного платежного средства и, следовательно, обязаны приниматься в платеж. У</w:t>
      </w:r>
      <w:r>
        <w:rPr>
          <w:color w:val="000000"/>
          <w:sz w:val="28"/>
          <w:szCs w:val="28"/>
        </w:rPr>
        <w:t xml:space="preserve">величение массы таких денег, очевидно, имеет основное влияние на всю массу платежных средств. Такими деньгами бывают или металлические монеты, или билеты централью банков, или бумажные деньги, выпущенные другими </w:t>
      </w:r>
      <w:r>
        <w:rPr>
          <w:color w:val="000000"/>
          <w:sz w:val="28"/>
          <w:szCs w:val="28"/>
        </w:rPr>
        <w:lastRenderedPageBreak/>
        <w:t>учреждениями. Сюда же можно присоединить бан</w:t>
      </w:r>
      <w:r>
        <w:rPr>
          <w:color w:val="000000"/>
          <w:sz w:val="28"/>
          <w:szCs w:val="28"/>
        </w:rPr>
        <w:t>кноты частных банков, бумажные деньги, выпущенные органами местного управления, и тому подобные орудия обращения, хотя и не снабженные принудительным курсом, но обращающиеся фактически наряду с законными деньгами. Общая сумма этих материальных средств плат</w:t>
      </w:r>
      <w:r>
        <w:rPr>
          <w:color w:val="000000"/>
          <w:sz w:val="28"/>
          <w:szCs w:val="28"/>
        </w:rPr>
        <w:t>ежа, находящаяся в данный момент в руках публики (т.е. вне выпускающих учреждений), и составляет денежное «обращение» страны.</w:t>
      </w:r>
    </w:p>
    <w:p w:rsidR="00000000" w:rsidRDefault="004621E6">
      <w:pPr>
        <w:shd w:val="clear" w:color="auto" w:fill="FFFFFF"/>
        <w:tabs>
          <w:tab w:val="left" w:leader="dot" w:pos="451"/>
        </w:tabs>
        <w:spacing w:line="360" w:lineRule="auto"/>
        <w:jc w:val="both"/>
        <w:rPr>
          <w:color w:val="000000"/>
          <w:sz w:val="28"/>
          <w:szCs w:val="28"/>
        </w:rPr>
      </w:pPr>
      <w:r>
        <w:rPr>
          <w:color w:val="000000"/>
          <w:sz w:val="28"/>
          <w:szCs w:val="28"/>
        </w:rPr>
        <w:t xml:space="preserve">  С начала войны в каждой стране произошло огромное увеличение этого обращения, но размер увеличения был очень различен в отдельны</w:t>
      </w:r>
      <w:r>
        <w:rPr>
          <w:color w:val="000000"/>
          <w:sz w:val="28"/>
          <w:szCs w:val="28"/>
        </w:rPr>
        <w:t>х странах. В придачу к этому увеличению обращения имело место более или менее пропорциональное возрастание банковских депозитов, которыми пользуются как средством платежа. В большинстве стран денежное обращение изменилось в своем составе. Во всех странах з</w:t>
      </w:r>
      <w:r>
        <w:rPr>
          <w:color w:val="000000"/>
          <w:sz w:val="28"/>
          <w:szCs w:val="28"/>
        </w:rPr>
        <w:t>олотые монеты почти совершенно были изъяты из обращения. Во многих странах то же самое случилось с серебряными монетами и иногда даже с медными и никелевыми. В некоторых странах обращение серебряных монет увеличилось за счет монет, притекавших к ним из стр</w:t>
      </w:r>
      <w:r>
        <w:rPr>
          <w:color w:val="000000"/>
          <w:sz w:val="28"/>
          <w:szCs w:val="28"/>
        </w:rPr>
        <w:t>ан с одинаковой денежной единицей. Так было, напр., в Швеции, где в обращении оказались датские серебряные монеты, и в Швейцарии, которая  получила большое количество серебряных франков из других стран Латинского монетного союза. Если бы мы хотели иметь до</w:t>
      </w:r>
      <w:r>
        <w:rPr>
          <w:color w:val="000000"/>
          <w:sz w:val="28"/>
          <w:szCs w:val="28"/>
        </w:rPr>
        <w:t xml:space="preserve">стоверное измерение увеличения обращения, то нам нужно было бы сравнить массу  монет в обращении до войны и после нее. Но так как эти количества никогда в точности не были известны, то лучше воспользоваться приблизительными цифрами, нежели совсем оставить </w:t>
      </w:r>
      <w:r>
        <w:rPr>
          <w:color w:val="000000"/>
          <w:sz w:val="28"/>
          <w:szCs w:val="28"/>
        </w:rPr>
        <w:t>из без внимания, ибо  металлические монеты во многих случаях представляли значительную часть довоенного денежного обращения, и всякая ошибка в нашей оценке этой цифры повлечет за собой соответственную ошибку в исчислении относительного увеличения массы ден</w:t>
      </w:r>
      <w:r>
        <w:rPr>
          <w:color w:val="000000"/>
          <w:sz w:val="28"/>
          <w:szCs w:val="28"/>
        </w:rPr>
        <w:t>ежного обращения.</w:t>
      </w:r>
    </w:p>
    <w:p w:rsidR="00000000" w:rsidRDefault="004621E6">
      <w:pPr>
        <w:shd w:val="clear" w:color="auto" w:fill="FFFFFF"/>
        <w:tabs>
          <w:tab w:val="left" w:pos="586"/>
        </w:tabs>
        <w:spacing w:line="360" w:lineRule="auto"/>
        <w:jc w:val="both"/>
        <w:rPr>
          <w:color w:val="000000"/>
          <w:sz w:val="28"/>
          <w:szCs w:val="28"/>
        </w:rPr>
      </w:pPr>
      <w:r>
        <w:rPr>
          <w:color w:val="000000"/>
          <w:sz w:val="28"/>
          <w:szCs w:val="28"/>
        </w:rPr>
        <w:t>В некоторых  странах активной является только часть денежного обращения. Одна  часть может быть припрятана в стране, другая — вывезена за границу.  Припрятывание, кажется, особенно было значительным в первые месяцы</w:t>
      </w:r>
    </w:p>
    <w:p w:rsidR="00000000" w:rsidRDefault="004621E6">
      <w:pPr>
        <w:shd w:val="clear" w:color="auto" w:fill="FFFFFF"/>
        <w:spacing w:line="360" w:lineRule="auto"/>
        <w:jc w:val="both"/>
        <w:rPr>
          <w:color w:val="000000"/>
          <w:sz w:val="28"/>
          <w:szCs w:val="28"/>
        </w:rPr>
      </w:pPr>
      <w:r>
        <w:rPr>
          <w:color w:val="000000"/>
          <w:sz w:val="28"/>
          <w:szCs w:val="28"/>
        </w:rPr>
        <w:t xml:space="preserve"> войны и уменьшилась вп</w:t>
      </w:r>
      <w:r>
        <w:rPr>
          <w:color w:val="000000"/>
          <w:sz w:val="28"/>
          <w:szCs w:val="28"/>
        </w:rPr>
        <w:t xml:space="preserve">оследствии. В настоящее время (1920) припрятывание </w:t>
      </w:r>
      <w:r>
        <w:rPr>
          <w:color w:val="000000"/>
          <w:sz w:val="28"/>
          <w:szCs w:val="28"/>
        </w:rPr>
        <w:lastRenderedPageBreak/>
        <w:t>денег в большинстве стран, вероятно, не превосходит довоенного уровня и поэтому данный факт можно оставить вне расчета при исчислении относительного увеличения массы денежного обращения.</w:t>
      </w:r>
    </w:p>
    <w:p w:rsidR="00000000" w:rsidRDefault="004621E6">
      <w:pPr>
        <w:shd w:val="clear" w:color="auto" w:fill="FFFFFF"/>
        <w:tabs>
          <w:tab w:val="left" w:leader="dot" w:pos="754"/>
        </w:tabs>
        <w:spacing w:line="360" w:lineRule="auto"/>
        <w:ind w:right="14"/>
        <w:jc w:val="both"/>
        <w:rPr>
          <w:color w:val="000000"/>
          <w:sz w:val="28"/>
          <w:szCs w:val="28"/>
        </w:rPr>
      </w:pPr>
      <w:r>
        <w:rPr>
          <w:color w:val="000000"/>
          <w:sz w:val="28"/>
          <w:szCs w:val="28"/>
        </w:rPr>
        <w:t>Часть денежного об</w:t>
      </w:r>
      <w:r>
        <w:rPr>
          <w:color w:val="000000"/>
          <w:sz w:val="28"/>
          <w:szCs w:val="28"/>
        </w:rPr>
        <w:t xml:space="preserve">ращения, вывезенная за границу, в некоторых случаях значительна. Фактическое обращение в пределах Германии, например, много  ниже всей массы выпущенных денег, так как часть денег находится за границей. Это обстоятельство должно быть учтено, если мы  хотим </w:t>
      </w:r>
      <w:r>
        <w:rPr>
          <w:color w:val="000000"/>
          <w:sz w:val="28"/>
          <w:szCs w:val="28"/>
        </w:rPr>
        <w:t>составить представление о размерах обращения в пределах Германии. В некоторых случаях необходимо принять во внимание увеличение или уменьшение географической площади, в пределах которой в ходу данные деньги. Напр., в германском случае современное обращение</w:t>
      </w:r>
      <w:r>
        <w:rPr>
          <w:color w:val="000000"/>
          <w:sz w:val="28"/>
          <w:szCs w:val="28"/>
        </w:rPr>
        <w:t xml:space="preserve"> должно быть строго сравнено с довоенным обращением в рамках современных же границ Германии.</w:t>
      </w:r>
    </w:p>
    <w:p w:rsidR="00000000" w:rsidRDefault="004621E6">
      <w:pPr>
        <w:shd w:val="clear" w:color="auto" w:fill="FFFFFF"/>
        <w:spacing w:line="360" w:lineRule="auto"/>
        <w:ind w:right="53"/>
        <w:jc w:val="both"/>
        <w:rPr>
          <w:color w:val="000000"/>
          <w:sz w:val="28"/>
          <w:szCs w:val="28"/>
        </w:rPr>
      </w:pPr>
      <w:r>
        <w:rPr>
          <w:color w:val="000000"/>
          <w:sz w:val="28"/>
          <w:szCs w:val="28"/>
        </w:rPr>
        <w:t xml:space="preserve"> (…)</w:t>
      </w:r>
    </w:p>
    <w:p w:rsidR="00000000" w:rsidRDefault="004621E6">
      <w:pPr>
        <w:shd w:val="clear" w:color="auto" w:fill="FFFFFF"/>
        <w:spacing w:line="360" w:lineRule="auto"/>
        <w:ind w:right="101"/>
        <w:jc w:val="both"/>
        <w:rPr>
          <w:color w:val="000000"/>
          <w:sz w:val="28"/>
          <w:szCs w:val="28"/>
        </w:rPr>
      </w:pPr>
      <w:r>
        <w:rPr>
          <w:color w:val="000000"/>
          <w:sz w:val="28"/>
          <w:szCs w:val="28"/>
        </w:rPr>
        <w:t xml:space="preserve"> Естественное объяснение огромного увеличения средств платежа могло бы иметь место в том случае, если бы товарное снабжение возросло бы в такой же самой мере.</w:t>
      </w:r>
      <w:r>
        <w:rPr>
          <w:color w:val="000000"/>
          <w:sz w:val="28"/>
          <w:szCs w:val="28"/>
        </w:rPr>
        <w:t xml:space="preserve"> Но в действительности наблюдался как раз обратный случай. В то самое время, когда об'ем средств платежа увеличивался, во всех странах происходило более или менее заметное уменьшение массы товаров, предлагаемых для продажи. Но это уменьшение относительно б</w:t>
      </w:r>
      <w:r>
        <w:rPr>
          <w:color w:val="000000"/>
          <w:sz w:val="28"/>
          <w:szCs w:val="28"/>
        </w:rPr>
        <w:t>ыло более слабым, нежели увеличение средств платежа. Там, где товарное снабжение уменьшалось на 10 процентов, средства платежа увеличивались, по крайней мере, на 100 процентов. Поэтому с точки зрения денежного обращения скудость в товарах имела менее важно</w:t>
      </w:r>
      <w:r>
        <w:rPr>
          <w:color w:val="000000"/>
          <w:sz w:val="28"/>
          <w:szCs w:val="28"/>
        </w:rPr>
        <w:t>е значение, чем обыкновенно приписывается этому фактору.</w:t>
      </w:r>
    </w:p>
    <w:p w:rsidR="00000000" w:rsidRDefault="004621E6">
      <w:pPr>
        <w:shd w:val="clear" w:color="auto" w:fill="FFFFFF"/>
        <w:spacing w:line="360" w:lineRule="auto"/>
        <w:jc w:val="both"/>
        <w:rPr>
          <w:color w:val="000000"/>
          <w:sz w:val="28"/>
          <w:szCs w:val="28"/>
        </w:rPr>
      </w:pPr>
      <w:r>
        <w:rPr>
          <w:color w:val="000000"/>
          <w:sz w:val="28"/>
          <w:szCs w:val="28"/>
        </w:rPr>
        <w:t>Третью группу экономических перемен, подлежащих нашему изучению, составляет общий подъем цен. Более или менее точное измерение роста товарных цен дается многими индексами оптовых или розничных цен, и</w:t>
      </w:r>
      <w:r>
        <w:rPr>
          <w:color w:val="000000"/>
          <w:sz w:val="28"/>
          <w:szCs w:val="28"/>
        </w:rPr>
        <w:t>ли таблицами стоимости жизни. Индексовые цифры в большинстве случаев до известной степени отразили на себе влияние предельны цен, устанавливавшихся правительствами; но остается открытым вопрос о том, насколько правительственные регулирования цен были спосо</w:t>
      </w:r>
      <w:r>
        <w:rPr>
          <w:color w:val="000000"/>
          <w:sz w:val="28"/>
          <w:szCs w:val="28"/>
        </w:rPr>
        <w:t xml:space="preserve">бны сдерживать общий уровень их и не отражалось ли искусственное </w:t>
      </w:r>
      <w:r>
        <w:rPr>
          <w:color w:val="000000"/>
          <w:sz w:val="28"/>
          <w:szCs w:val="28"/>
        </w:rPr>
        <w:lastRenderedPageBreak/>
        <w:t>ограничение некоторых товарных цен в соответственном увеличении нерегулированных цен. Там. где регулирование цен оказывалось недействительным, — а так до известной степени всегда и было — офи</w:t>
      </w:r>
      <w:r>
        <w:rPr>
          <w:color w:val="000000"/>
          <w:sz w:val="28"/>
          <w:szCs w:val="28"/>
        </w:rPr>
        <w:t>циальная статистика цен, вероятно, основанная только на легальных ценах, дает ложное представление о действительном росте цен. Цифры, относящиеся к вздорожанию жизни, сильно зависят от квартирных плат, которые в большинстве своем держались законодательство</w:t>
      </w:r>
      <w:r>
        <w:rPr>
          <w:color w:val="000000"/>
          <w:sz w:val="28"/>
          <w:szCs w:val="28"/>
        </w:rPr>
        <w:t>м на более низком уровне, нежели какие-либо другие цены.</w:t>
      </w:r>
    </w:p>
    <w:p w:rsidR="00000000" w:rsidRDefault="004621E6">
      <w:pPr>
        <w:shd w:val="clear" w:color="auto" w:fill="FFFFFF"/>
        <w:tabs>
          <w:tab w:val="left" w:pos="120"/>
        </w:tabs>
        <w:spacing w:line="360" w:lineRule="auto"/>
        <w:jc w:val="both"/>
        <w:rPr>
          <w:color w:val="000000"/>
          <w:sz w:val="28"/>
          <w:szCs w:val="28"/>
        </w:rPr>
      </w:pPr>
      <w:r>
        <w:rPr>
          <w:color w:val="000000"/>
          <w:sz w:val="28"/>
          <w:szCs w:val="28"/>
        </w:rPr>
        <w:t xml:space="preserve"> Этим объясняется, отчасти, по крайней мере, более слабое возрастание, показываемое одними индексами по сравнению с другими.</w:t>
      </w:r>
    </w:p>
    <w:p w:rsidR="00000000" w:rsidRDefault="004621E6">
      <w:pPr>
        <w:shd w:val="clear" w:color="auto" w:fill="FFFFFF"/>
        <w:tabs>
          <w:tab w:val="left" w:leader="dot" w:pos="797"/>
        </w:tabs>
        <w:spacing w:line="360" w:lineRule="auto"/>
        <w:jc w:val="both"/>
        <w:rPr>
          <w:color w:val="000000"/>
          <w:sz w:val="28"/>
          <w:szCs w:val="28"/>
        </w:rPr>
      </w:pPr>
      <w:r>
        <w:rPr>
          <w:color w:val="000000"/>
          <w:sz w:val="28"/>
          <w:szCs w:val="28"/>
        </w:rPr>
        <w:t>Рост цен был очень различен в отдельных странах. Как только  металлическая</w:t>
      </w:r>
      <w:r>
        <w:rPr>
          <w:color w:val="000000"/>
          <w:sz w:val="28"/>
          <w:szCs w:val="28"/>
        </w:rPr>
        <w:t xml:space="preserve"> валюта была оставлена и каждая страна, как был сказано выше, обзавелась собственной бумажной валютой, уровень цен в каждой такой стране сделался самостоятельным фактом, независимым от уровней цен в других странах. Часто слышимый разговор об общем росте «м</w:t>
      </w:r>
      <w:r>
        <w:rPr>
          <w:color w:val="000000"/>
          <w:sz w:val="28"/>
          <w:szCs w:val="28"/>
        </w:rPr>
        <w:t>ировых цен» и о «международной волне вздорожания» при этих условиях является только поводом к заблуждению и способен  поддерживать модное представление о природе рассматриваемого явления.</w:t>
      </w:r>
    </w:p>
    <w:p w:rsidR="00000000" w:rsidRDefault="004621E6">
      <w:pPr>
        <w:shd w:val="clear" w:color="auto" w:fill="FFFFFF"/>
        <w:tabs>
          <w:tab w:val="left" w:leader="dot" w:pos="797"/>
        </w:tabs>
        <w:spacing w:line="360" w:lineRule="auto"/>
        <w:jc w:val="both"/>
        <w:rPr>
          <w:color w:val="000000"/>
          <w:sz w:val="28"/>
          <w:szCs w:val="28"/>
        </w:rPr>
      </w:pPr>
    </w:p>
    <w:p w:rsidR="00000000" w:rsidRDefault="004621E6">
      <w:pPr>
        <w:pStyle w:val="1"/>
      </w:pPr>
      <w:r>
        <w:rPr>
          <w:lang w:val="en-US"/>
        </w:rPr>
        <w:t>II</w:t>
      </w:r>
      <w:r>
        <w:t xml:space="preserve"> Процесс инфляции</w:t>
      </w:r>
    </w:p>
    <w:p w:rsidR="00000000" w:rsidRDefault="004621E6">
      <w:pPr>
        <w:shd w:val="clear" w:color="auto" w:fill="FFFFFF"/>
        <w:tabs>
          <w:tab w:val="left" w:leader="dot" w:pos="581"/>
        </w:tabs>
        <w:spacing w:line="360" w:lineRule="auto"/>
        <w:jc w:val="both"/>
        <w:rPr>
          <w:color w:val="000000"/>
          <w:sz w:val="28"/>
          <w:szCs w:val="28"/>
        </w:rPr>
      </w:pPr>
      <w:r>
        <w:rPr>
          <w:color w:val="000000"/>
          <w:sz w:val="28"/>
          <w:szCs w:val="28"/>
        </w:rPr>
        <w:t xml:space="preserve">Все страны, вовлеченные в войну, финансировали </w:t>
      </w:r>
      <w:r>
        <w:rPr>
          <w:color w:val="000000"/>
          <w:sz w:val="28"/>
          <w:szCs w:val="28"/>
        </w:rPr>
        <w:t>ее, в больших размерах, путем создания добавочных количеств денег, более или менее прямо передававшихся  казначейству, отчасти в форме новых выпусков банкнот или государственных бумажных денег, отчасти в форме расширенных банковских кредитов,  которые могл</w:t>
      </w:r>
      <w:r>
        <w:rPr>
          <w:color w:val="000000"/>
          <w:sz w:val="28"/>
          <w:szCs w:val="28"/>
        </w:rPr>
        <w:t>и быть употреблены, как средства платежа. Последний метод косвенно был причиной соответствующего увеличения обращающихся средств обмена для того, чтобы удовлетворить</w:t>
      </w:r>
    </w:p>
    <w:p w:rsidR="00000000" w:rsidRDefault="004621E6">
      <w:pPr>
        <w:shd w:val="clear" w:color="auto" w:fill="FFFFFF"/>
        <w:spacing w:line="360" w:lineRule="auto"/>
        <w:jc w:val="both"/>
        <w:rPr>
          <w:color w:val="000000"/>
          <w:sz w:val="28"/>
          <w:szCs w:val="28"/>
        </w:rPr>
      </w:pPr>
      <w:r>
        <w:rPr>
          <w:color w:val="000000"/>
          <w:sz w:val="28"/>
          <w:szCs w:val="28"/>
        </w:rPr>
        <w:t xml:space="preserve">Возросший спрос на наличность для более мелких платежей; ибо соотношение между  платежами </w:t>
      </w:r>
      <w:r>
        <w:rPr>
          <w:color w:val="000000"/>
          <w:sz w:val="28"/>
          <w:szCs w:val="28"/>
        </w:rPr>
        <w:t xml:space="preserve">при помощи банковских кредитов и платежами наличными, как было указано выше, является достаточно постоянным, так как оно определяется обычаями каждого народа. </w:t>
      </w:r>
    </w:p>
    <w:p w:rsidR="00000000" w:rsidRDefault="004621E6">
      <w:pPr>
        <w:shd w:val="clear" w:color="auto" w:fill="FFFFFF"/>
        <w:spacing w:line="360" w:lineRule="auto"/>
        <w:jc w:val="both"/>
        <w:rPr>
          <w:color w:val="000000"/>
          <w:sz w:val="28"/>
          <w:szCs w:val="28"/>
        </w:rPr>
      </w:pPr>
      <w:r>
        <w:rPr>
          <w:color w:val="000000"/>
          <w:sz w:val="28"/>
          <w:szCs w:val="28"/>
        </w:rPr>
        <w:lastRenderedPageBreak/>
        <w:t xml:space="preserve"> Результатом создания новых денег в обоих случаях было то, что правительство получило в свое рас</w:t>
      </w:r>
      <w:r>
        <w:rPr>
          <w:color w:val="000000"/>
          <w:sz w:val="28"/>
          <w:szCs w:val="28"/>
        </w:rPr>
        <w:t>поряжение новую покупательную силу.  Общая  покупательная способность общества этим путем увеличивалась без соответствующего  увеличения товаров, которые могли быть куплены; результатом  было общее повышение цен. При более высоких ценах потребность в средс</w:t>
      </w:r>
      <w:r>
        <w:rPr>
          <w:color w:val="000000"/>
          <w:sz w:val="28"/>
          <w:szCs w:val="28"/>
        </w:rPr>
        <w:t xml:space="preserve">твах платежа соответствующим образом возрастала, и, следовательно, масса орудий мены, которые должны быть удержаны в обращении, в  каждый данный момент была пропорциональна общему уровню цен. Но </w:t>
      </w:r>
      <w:r>
        <w:rPr>
          <w:color w:val="000000"/>
          <w:sz w:val="28"/>
          <w:szCs w:val="28"/>
          <w:lang w:val="en-US"/>
        </w:rPr>
        <w:t>primus</w:t>
      </w:r>
      <w:r>
        <w:rPr>
          <w:color w:val="000000"/>
          <w:sz w:val="28"/>
          <w:szCs w:val="28"/>
        </w:rPr>
        <w:t xml:space="preserve"> </w:t>
      </w:r>
      <w:r>
        <w:rPr>
          <w:color w:val="000000"/>
          <w:sz w:val="28"/>
          <w:szCs w:val="28"/>
          <w:lang w:val="en-US"/>
        </w:rPr>
        <w:t>motor</w:t>
      </w:r>
      <w:r>
        <w:rPr>
          <w:color w:val="000000"/>
          <w:sz w:val="28"/>
          <w:szCs w:val="28"/>
        </w:rPr>
        <w:t xml:space="preserve"> возвышения цен всегда было создание искусственно</w:t>
      </w:r>
      <w:r>
        <w:rPr>
          <w:color w:val="000000"/>
          <w:sz w:val="28"/>
          <w:szCs w:val="28"/>
        </w:rPr>
        <w:t>й покупательной силы.</w:t>
      </w:r>
    </w:p>
    <w:p w:rsidR="00000000" w:rsidRDefault="004621E6">
      <w:pPr>
        <w:shd w:val="clear" w:color="auto" w:fill="FFFFFF"/>
        <w:spacing w:line="360" w:lineRule="auto"/>
        <w:ind w:right="14"/>
        <w:jc w:val="both"/>
        <w:rPr>
          <w:color w:val="000000"/>
          <w:sz w:val="28"/>
          <w:szCs w:val="28"/>
        </w:rPr>
      </w:pPr>
      <w:r>
        <w:rPr>
          <w:color w:val="000000"/>
          <w:sz w:val="28"/>
          <w:szCs w:val="28"/>
        </w:rPr>
        <w:t>Нужно заметить, что в нормальных условиях свежая покупательная способность создается только производством и выбрасыванием на рынок  товаров и услуг соответствующей ценности, и такая покупательная сила не приводит к повышению цен. Поэт</w:t>
      </w:r>
      <w:r>
        <w:rPr>
          <w:color w:val="000000"/>
          <w:sz w:val="28"/>
          <w:szCs w:val="28"/>
        </w:rPr>
        <w:t>ому искусственной мы назовем такую покупательную способность, которая не базируется на производстве и которая, следовательно, приводит к повышению цен.</w:t>
      </w:r>
    </w:p>
    <w:p w:rsidR="00000000" w:rsidRDefault="004621E6">
      <w:pPr>
        <w:shd w:val="clear" w:color="auto" w:fill="FFFFFF"/>
        <w:tabs>
          <w:tab w:val="left" w:leader="dot" w:pos="590"/>
        </w:tabs>
        <w:spacing w:line="360" w:lineRule="auto"/>
        <w:jc w:val="both"/>
        <w:rPr>
          <w:color w:val="000000"/>
          <w:sz w:val="28"/>
          <w:szCs w:val="28"/>
        </w:rPr>
      </w:pPr>
      <w:r>
        <w:rPr>
          <w:color w:val="000000"/>
          <w:sz w:val="28"/>
          <w:szCs w:val="28"/>
        </w:rPr>
        <w:t>Против так  называемой, «количественной теории денег» обыкновенно возражают:  нельзя ожидать, чтобы доба</w:t>
      </w:r>
      <w:r>
        <w:rPr>
          <w:color w:val="000000"/>
          <w:sz w:val="28"/>
          <w:szCs w:val="28"/>
        </w:rPr>
        <w:t>вочное снабжение деньгами могло бы иметь столь значительное влияние на покупательную способность общества, что оно вызывало бы соответствующее возрастание общего уровня цен. Часто также утверждают, что в публику нельзя внедрить денег больше того, сколько о</w:t>
      </w:r>
      <w:r>
        <w:rPr>
          <w:color w:val="000000"/>
          <w:sz w:val="28"/>
          <w:szCs w:val="28"/>
        </w:rPr>
        <w:t>на спрашивает. Оба эти возражения содержат в себе некоторую истину. Но ведь сумма свежесозданных денег, вложенная руки такого жадного покупателя, каким является правительство, вовлеченное в войну, бесспорно увеличивает его покупательную способное без соотв</w:t>
      </w:r>
      <w:r>
        <w:rPr>
          <w:color w:val="000000"/>
          <w:sz w:val="28"/>
          <w:szCs w:val="28"/>
        </w:rPr>
        <w:t xml:space="preserve">етствующего уменьшения покупательной способности кого-либо другого. Таким образом, должно произойти некоторое повышение цен для того, чтобы было восстановлено равновесие между покупательной способностью общества, выраженной в деньгах, и доступным товарным </w:t>
      </w:r>
      <w:r>
        <w:rPr>
          <w:color w:val="000000"/>
          <w:sz w:val="28"/>
          <w:szCs w:val="28"/>
        </w:rPr>
        <w:t xml:space="preserve">снабжением и услугами, которые могут быть куплены. Оставаясь на теоретической почве, мы не можем сказать, как велик должен быть этот подъем цен. Но совершенно достаточно знать, что в результате искусственно созданного снабжения деньгами должен произойти </w:t>
      </w:r>
      <w:r>
        <w:rPr>
          <w:color w:val="000000"/>
          <w:sz w:val="28"/>
          <w:szCs w:val="28"/>
        </w:rPr>
        <w:lastRenderedPageBreak/>
        <w:t>пр</w:t>
      </w:r>
      <w:r>
        <w:rPr>
          <w:color w:val="000000"/>
          <w:sz w:val="28"/>
          <w:szCs w:val="28"/>
        </w:rPr>
        <w:t>ирост общем уровне цен. Раз создан новый уровень цен, общественная потребность в циркулирующих деньгах возрастает пропорционально увеличению цен и соответственно этому приходится больше держать денег обращении. Вполне возможно, конечно, что часть свежесозд</w:t>
      </w:r>
      <w:r>
        <w:rPr>
          <w:color w:val="000000"/>
          <w:sz w:val="28"/>
          <w:szCs w:val="28"/>
        </w:rPr>
        <w:t>анных денег потечет обратно в эмиссионный банк, потому что публика не нуждается в них. Но искусственно созданная покупательная сила уже проявила свое действие повышением общего уровня цен. Если теперь та же самая операция повторяется, то последствием будет</w:t>
      </w:r>
      <w:r>
        <w:rPr>
          <w:color w:val="000000"/>
          <w:sz w:val="28"/>
          <w:szCs w:val="28"/>
        </w:rPr>
        <w:t xml:space="preserve"> новый рост уровня цен и соответствующий прирост денег в обращении. Если этот процесс продолжается из месяца в месяц, из года в год, то результатом будет постоянный рост цен и постоянное пропорциональное увеличение объема денежного обращения страны. Это и </w:t>
      </w:r>
      <w:r>
        <w:rPr>
          <w:color w:val="000000"/>
          <w:sz w:val="28"/>
          <w:szCs w:val="28"/>
        </w:rPr>
        <w:t>есть то самое, что происходило на наших глазах в недавние годы.</w:t>
      </w:r>
    </w:p>
    <w:p w:rsidR="00000000" w:rsidRDefault="004621E6">
      <w:pPr>
        <w:shd w:val="clear" w:color="auto" w:fill="FFFFFF"/>
        <w:spacing w:line="360" w:lineRule="auto"/>
        <w:jc w:val="both"/>
        <w:rPr>
          <w:color w:val="000000"/>
          <w:sz w:val="28"/>
          <w:szCs w:val="28"/>
        </w:rPr>
      </w:pPr>
      <w:r>
        <w:rPr>
          <w:color w:val="000000"/>
          <w:sz w:val="28"/>
          <w:szCs w:val="28"/>
        </w:rPr>
        <w:t>Таким путем совершалась инфляция в каждой из стран, вовлеченной в войну. Процесс инфляции по существу будет одинаковым, безразлично, создается ли искусственная покупательная сила в руках прави</w:t>
      </w:r>
      <w:r>
        <w:rPr>
          <w:color w:val="000000"/>
          <w:sz w:val="28"/>
          <w:szCs w:val="28"/>
        </w:rPr>
        <w:t xml:space="preserve">тельства в форме банкнот или других билетов, или в форме открытых счетов в банках. Вместе с ростом цен увеличение, как уже было выяснено, будет иметь место в отношении всех этих средств платежа, безразлично к то где была сделана первая прибавка. Но тем не </w:t>
      </w:r>
      <w:r>
        <w:rPr>
          <w:color w:val="000000"/>
          <w:sz w:val="28"/>
          <w:szCs w:val="28"/>
        </w:rPr>
        <w:t>менее те средства плате которые имеют характер законных платежных средств, имеют особенное значение для процесса инфляции, ибо в конечном счете возрастай массы всех других средств платежа потребует более или менее пропорционального увеличения запаса законн</w:t>
      </w:r>
      <w:r>
        <w:rPr>
          <w:color w:val="000000"/>
          <w:sz w:val="28"/>
          <w:szCs w:val="28"/>
        </w:rPr>
        <w:t>ых платежных средств и, следовательно, увеличение массы этих других средств платежа возможно постольку, поскольку произвольно может быть создано новое количество законных платежных средств. Таким образом, в конечном счете, процесс инфляции вообще выливаетс</w:t>
      </w:r>
      <w:r>
        <w:rPr>
          <w:color w:val="000000"/>
          <w:sz w:val="28"/>
          <w:szCs w:val="28"/>
        </w:rPr>
        <w:t>я в форму произвольного создания но количеств денег с легальным курсом.</w:t>
      </w:r>
    </w:p>
    <w:p w:rsidR="00000000" w:rsidRDefault="004621E6">
      <w:pPr>
        <w:shd w:val="clear" w:color="auto" w:fill="FFFFFF"/>
        <w:spacing w:line="360" w:lineRule="auto"/>
        <w:jc w:val="both"/>
        <w:rPr>
          <w:color w:val="000000"/>
          <w:sz w:val="28"/>
          <w:szCs w:val="28"/>
        </w:rPr>
      </w:pPr>
      <w:r>
        <w:rPr>
          <w:color w:val="000000"/>
          <w:sz w:val="28"/>
          <w:szCs w:val="28"/>
        </w:rPr>
        <w:t>Правительство, конечно, покрывает военные расходы не исключительно инфляцией. Для него открыты другие пути захвата реальных сбережений народа или при помощи налогов, или посредством за</w:t>
      </w:r>
      <w:r>
        <w:rPr>
          <w:color w:val="000000"/>
          <w:sz w:val="28"/>
          <w:szCs w:val="28"/>
        </w:rPr>
        <w:t xml:space="preserve">ймов. Но один из этих путей не заключает в себе абсолютной гарантии в том, что средства, предоставленные в распоряжение </w:t>
      </w:r>
      <w:r>
        <w:rPr>
          <w:color w:val="000000"/>
          <w:sz w:val="28"/>
          <w:szCs w:val="28"/>
        </w:rPr>
        <w:lastRenderedPageBreak/>
        <w:t>правительства, являются реальными сбережениями. Общеизвестно, что военные займы, помещаемые в банках  или в публике при помощи банковски</w:t>
      </w:r>
      <w:r>
        <w:rPr>
          <w:color w:val="000000"/>
          <w:sz w:val="28"/>
          <w:szCs w:val="28"/>
        </w:rPr>
        <w:t>х ссуд, приводят к инфляции, и что здоровые займы — те, которые покупаются на реальные сбережения публики, ищущей помещений для своих капиталов. То же самое верно и относительно налогов. И высокие прогрессивные налоги на доход и капитал, в особенности нало</w:t>
      </w:r>
      <w:r>
        <w:rPr>
          <w:color w:val="000000"/>
          <w:sz w:val="28"/>
          <w:szCs w:val="28"/>
        </w:rPr>
        <w:t>ги на деловые фирмы и акционерные компании, до известной степени, выплачиваются с помощью банков или при помощи иных кредитов, влекущих за собой инфляцию.</w:t>
      </w:r>
    </w:p>
    <w:p w:rsidR="00000000" w:rsidRDefault="004621E6">
      <w:pPr>
        <w:shd w:val="clear" w:color="auto" w:fill="FFFFFF"/>
        <w:tabs>
          <w:tab w:val="left" w:leader="dot" w:pos="998"/>
        </w:tabs>
        <w:spacing w:line="360" w:lineRule="auto"/>
        <w:jc w:val="both"/>
        <w:rPr>
          <w:color w:val="000000"/>
          <w:sz w:val="28"/>
          <w:szCs w:val="28"/>
        </w:rPr>
      </w:pPr>
      <w:r>
        <w:rPr>
          <w:color w:val="000000"/>
          <w:sz w:val="28"/>
          <w:szCs w:val="28"/>
        </w:rPr>
        <w:t>Как скоро государство в той или иной форме израсходовало на войну более того,   что оно могло получит</w:t>
      </w:r>
      <w:r>
        <w:rPr>
          <w:color w:val="000000"/>
          <w:sz w:val="28"/>
          <w:szCs w:val="28"/>
        </w:rPr>
        <w:t>ь в свое распоряжение в форме реальных сбережений,    неизбежным результатом будет повышение цен. Высокие цены заставляют  широкие массы населения, доход которых не мог увеличиться в той же  пропорции, прибегнуть к суровым ограничениям в их потреблении.  Т</w:t>
      </w:r>
      <w:r>
        <w:rPr>
          <w:color w:val="000000"/>
          <w:sz w:val="28"/>
          <w:szCs w:val="28"/>
        </w:rPr>
        <w:t>аким путем известное количество товаров освобождается для правительства,  которое может их купить на свежие деньги, искусственно созданные.  Таким образом, расходы правительства, поскольку они не покрываются  с помощью заграницы, в конечном счете, покрываю</w:t>
      </w:r>
      <w:r>
        <w:rPr>
          <w:color w:val="000000"/>
          <w:sz w:val="28"/>
          <w:szCs w:val="28"/>
        </w:rPr>
        <w:t>тся  реальными сбережениями страны. Но получить такие сбережения в значительной мере можно путем принуждения, средством же принуждения является  инфляция. Следовательно, инфляция является, без сомнения, действительным средством военных финансов; но это сре</w:t>
      </w:r>
      <w:r>
        <w:rPr>
          <w:color w:val="000000"/>
          <w:sz w:val="28"/>
          <w:szCs w:val="28"/>
        </w:rPr>
        <w:t>дство  причиняет большое несчастье широким кругам населения и имеет весьма опасное влияние  на экономическую жизнь страны.</w:t>
      </w:r>
    </w:p>
    <w:p w:rsidR="00000000" w:rsidRDefault="004621E6">
      <w:pPr>
        <w:shd w:val="clear" w:color="auto" w:fill="FFFFFF"/>
        <w:tabs>
          <w:tab w:val="left" w:pos="662"/>
          <w:tab w:val="left" w:leader="dot" w:pos="835"/>
        </w:tabs>
        <w:spacing w:line="360" w:lineRule="auto"/>
        <w:jc w:val="both"/>
        <w:rPr>
          <w:color w:val="000000"/>
          <w:sz w:val="28"/>
          <w:szCs w:val="28"/>
        </w:rPr>
      </w:pPr>
      <w:r>
        <w:rPr>
          <w:color w:val="000000"/>
          <w:sz w:val="28"/>
          <w:szCs w:val="28"/>
        </w:rPr>
        <w:t xml:space="preserve">              Процесс инфляции распространяется также на нейтральные страны,  которые более  или менее вынуждены давать ссуды воюющим</w:t>
      </w:r>
      <w:r>
        <w:rPr>
          <w:color w:val="000000"/>
          <w:sz w:val="28"/>
          <w:szCs w:val="28"/>
        </w:rPr>
        <w:t>. Пока эти ссуды держаться в пределах сберегательной способности ссужающей страны, они не    причиняют никакой инфляции. Но как скоро эта граница переступается, то  ссуды могут быть даны только при помощи создания добавочных количеств денег и тогда начинае</w:t>
      </w:r>
      <w:r>
        <w:rPr>
          <w:color w:val="000000"/>
          <w:sz w:val="28"/>
          <w:szCs w:val="28"/>
        </w:rPr>
        <w:t>тся процесс инфляции. Широкие массы  таких стран вынуждаются к резким ограничениям в потреблении, и таким путем освобождаются реальные товары для покупательной способности, предоставленной в распоряжение воюющих.</w:t>
      </w:r>
    </w:p>
    <w:p w:rsidR="00000000" w:rsidRDefault="004621E6">
      <w:pPr>
        <w:shd w:val="clear" w:color="auto" w:fill="FFFFFF"/>
        <w:spacing w:line="360" w:lineRule="auto"/>
        <w:ind w:right="14"/>
        <w:jc w:val="both"/>
        <w:rPr>
          <w:color w:val="000000"/>
          <w:sz w:val="28"/>
          <w:szCs w:val="28"/>
        </w:rPr>
      </w:pPr>
      <w:r>
        <w:rPr>
          <w:color w:val="000000"/>
          <w:sz w:val="28"/>
          <w:szCs w:val="28"/>
        </w:rPr>
        <w:lastRenderedPageBreak/>
        <w:t xml:space="preserve"> Война и ее экономические последствия во мн</w:t>
      </w:r>
      <w:r>
        <w:rPr>
          <w:color w:val="000000"/>
          <w:sz w:val="28"/>
          <w:szCs w:val="28"/>
        </w:rPr>
        <w:t>огих нейтральных странах , породили чрезвычайные государственные расходы, для покрытия которых не нашлось соответствующих доходов, и это финансовое бремя, в таких случаях, сыграло свою роль при вовлечении  страны на путь инфляции.</w:t>
      </w:r>
    </w:p>
    <w:p w:rsidR="00000000" w:rsidRDefault="004621E6">
      <w:pPr>
        <w:shd w:val="clear" w:color="auto" w:fill="FFFFFF"/>
        <w:tabs>
          <w:tab w:val="left" w:pos="662"/>
        </w:tabs>
        <w:spacing w:line="360" w:lineRule="auto"/>
        <w:jc w:val="both"/>
        <w:rPr>
          <w:color w:val="000000"/>
          <w:sz w:val="28"/>
          <w:szCs w:val="28"/>
        </w:rPr>
      </w:pPr>
      <w:r>
        <w:rPr>
          <w:color w:val="000000"/>
          <w:sz w:val="28"/>
          <w:szCs w:val="28"/>
        </w:rPr>
        <w:t xml:space="preserve"> Процесс инфляции не окон</w:t>
      </w:r>
      <w:r>
        <w:rPr>
          <w:color w:val="000000"/>
          <w:sz w:val="28"/>
          <w:szCs w:val="28"/>
        </w:rPr>
        <w:t xml:space="preserve">чился с войною; наоборот, во многих случаях он продолжается в еще большем масштабе. В настоящий момент, когда нашей первой целью должно быть возвращение к устойчивым отношениям в области  денежного обращения, естественно представляется особенно интересным </w:t>
      </w:r>
      <w:r>
        <w:rPr>
          <w:color w:val="000000"/>
          <w:sz w:val="28"/>
          <w:szCs w:val="28"/>
        </w:rPr>
        <w:t>проследить причины, ответственные за эту продолженную инфляцию. Наиболее общим фактором этого процесса, кажется, следует |  признать попытку держать некоторые цены ниже того уровня который подняла бы их инфляция или оказать помощь некоторым классам  потреб</w:t>
      </w:r>
      <w:r>
        <w:rPr>
          <w:color w:val="000000"/>
          <w:sz w:val="28"/>
          <w:szCs w:val="28"/>
        </w:rPr>
        <w:t>ителей, признаваемым особенно пострадавшими от высоких цен или по другой причине нуждающимся в помощи. Различные мероприятия, предпринятые в этих целях, имели общим то, что  они все направлялись к усилению денежной покупательной силы потребителей, в то вре</w:t>
      </w:r>
      <w:r>
        <w:rPr>
          <w:color w:val="000000"/>
          <w:sz w:val="28"/>
          <w:szCs w:val="28"/>
        </w:rPr>
        <w:t>мя, как некоторые из этих мер имели также тенденцию ослабить производство. Необходимые для этих мер расходы были понесены государством (или органами местного управления) или известными категориями производителей и владельцев товаров. Примеры мероприятий пе</w:t>
      </w:r>
      <w:r>
        <w:rPr>
          <w:color w:val="000000"/>
          <w:sz w:val="28"/>
          <w:szCs w:val="28"/>
        </w:rPr>
        <w:t xml:space="preserve">рвого рода: выплаты безработным; продажа товаров бедным по ценам ниже стоимости; общие субсидии для понижения цен на некоторые товары, напр., на хлеб, уголь, на железнодорожные поездки; субсидии на постройку домов; тарифы ниже себестоимости на пользование </w:t>
      </w:r>
      <w:r>
        <w:rPr>
          <w:color w:val="000000"/>
          <w:sz w:val="28"/>
          <w:szCs w:val="28"/>
        </w:rPr>
        <w:t>государственными предприятиями, напр., почтой, телефоном, железными дорогами и т. д. Примерами второй категории могут быть предельные цены на такие продукты, как уголь, сахар и т. п. и регулирование квартирных плат.</w:t>
      </w:r>
    </w:p>
    <w:p w:rsidR="00000000" w:rsidRDefault="004621E6">
      <w:pPr>
        <w:shd w:val="clear" w:color="auto" w:fill="FFFFFF"/>
        <w:spacing w:line="360" w:lineRule="auto"/>
        <w:ind w:right="53"/>
        <w:jc w:val="both"/>
        <w:rPr>
          <w:color w:val="000000"/>
          <w:sz w:val="28"/>
          <w:szCs w:val="28"/>
        </w:rPr>
      </w:pPr>
      <w:r>
        <w:rPr>
          <w:color w:val="000000"/>
          <w:sz w:val="28"/>
          <w:szCs w:val="28"/>
        </w:rPr>
        <w:t xml:space="preserve">Неэкономически низкие цены на некоторые </w:t>
      </w:r>
      <w:r>
        <w:rPr>
          <w:color w:val="000000"/>
          <w:sz w:val="28"/>
          <w:szCs w:val="28"/>
        </w:rPr>
        <w:t>товары держали потребление их на неэкономически высоком уровне и задерживали необходимое приспособление потребления к границам, предписываемым доступным снабжением. В то же самое время такие цены оставляли потребителя по отношению к другим товарам с больше</w:t>
      </w:r>
      <w:r>
        <w:rPr>
          <w:color w:val="000000"/>
          <w:sz w:val="28"/>
          <w:szCs w:val="28"/>
        </w:rPr>
        <w:t xml:space="preserve">ю покупательною способностью, нежели той, какою он располагал бы при </w:t>
      </w:r>
      <w:r>
        <w:rPr>
          <w:color w:val="000000"/>
          <w:sz w:val="28"/>
          <w:szCs w:val="28"/>
        </w:rPr>
        <w:lastRenderedPageBreak/>
        <w:t>естественном ходе вещей; таким путем указанные цены становились фактором увеличен; всего уровня других цен. Искусственное регулирование квартирных плат в особенности оказывало значительно</w:t>
      </w:r>
      <w:r>
        <w:rPr>
          <w:color w:val="000000"/>
          <w:sz w:val="28"/>
          <w:szCs w:val="28"/>
        </w:rPr>
        <w:t>е влияние в этом направлении.</w:t>
      </w:r>
    </w:p>
    <w:p w:rsidR="00000000" w:rsidRDefault="004621E6">
      <w:pPr>
        <w:shd w:val="clear" w:color="auto" w:fill="FFFFFF"/>
        <w:spacing w:line="360" w:lineRule="auto"/>
        <w:ind w:right="48"/>
        <w:jc w:val="both"/>
        <w:rPr>
          <w:color w:val="000000"/>
          <w:sz w:val="28"/>
          <w:szCs w:val="28"/>
        </w:rPr>
      </w:pPr>
      <w:r>
        <w:rPr>
          <w:color w:val="000000"/>
          <w:sz w:val="28"/>
          <w:szCs w:val="28"/>
        </w:rPr>
        <w:t>Государственные расходы на систему субсидий, ныне играющие важную роль в столь многих странах, вообще являются слишком крупными для того, чтобы быть покрытыми каким-либо реальным доходом, который может быть предоставлен в расп</w:t>
      </w:r>
      <w:r>
        <w:rPr>
          <w:color w:val="000000"/>
          <w:sz w:val="28"/>
          <w:szCs w:val="28"/>
        </w:rPr>
        <w:t>оряжение правительства при помощи налогов или займов; поэтому данная система почти неизменно гон правительство к политике инфляции. Но пытаться преодолеть дурные последствия инфляции мерами, предполагающими постоянную свежую инфляцию, значит проявлять плох</w:t>
      </w:r>
      <w:r>
        <w:rPr>
          <w:color w:val="000000"/>
          <w:sz w:val="28"/>
          <w:szCs w:val="28"/>
        </w:rPr>
        <w:t>ую экономическую мудрость.</w:t>
      </w:r>
    </w:p>
    <w:p w:rsidR="00000000" w:rsidRDefault="004621E6">
      <w:pPr>
        <w:shd w:val="clear" w:color="auto" w:fill="FFFFFF"/>
        <w:spacing w:line="360" w:lineRule="auto"/>
        <w:ind w:right="38"/>
        <w:jc w:val="both"/>
        <w:rPr>
          <w:color w:val="000000"/>
          <w:sz w:val="28"/>
          <w:szCs w:val="28"/>
        </w:rPr>
      </w:pPr>
      <w:r>
        <w:rPr>
          <w:color w:val="000000"/>
          <w:sz w:val="28"/>
          <w:szCs w:val="28"/>
        </w:rPr>
        <w:t>Конечно, все виды экстравагантных правительственных расходов способны сделать общее финансовое бремя слишком тяжелым и таким образом толкнуть казначейство к такому месту, откуда единственным я ходом будет инфляция. С этой точки з</w:t>
      </w:r>
      <w:r>
        <w:rPr>
          <w:color w:val="000000"/>
          <w:sz w:val="28"/>
          <w:szCs w:val="28"/>
        </w:rPr>
        <w:t>рения те огромные военные расходы, которые господствуют до сих пор в Европе, мы должны, конечно, рассматривать, как весьма значительный фактор процесса инфляции. Ясно, что революционные движения имеют тот же самый эффект, даже в еще большей степени.</w:t>
      </w:r>
    </w:p>
    <w:p w:rsidR="00000000" w:rsidRDefault="004621E6">
      <w:pPr>
        <w:shd w:val="clear" w:color="auto" w:fill="FFFFFF"/>
        <w:spacing w:line="360" w:lineRule="auto"/>
        <w:jc w:val="both"/>
        <w:rPr>
          <w:color w:val="000000"/>
          <w:sz w:val="28"/>
          <w:szCs w:val="28"/>
        </w:rPr>
      </w:pPr>
      <w:r>
        <w:rPr>
          <w:color w:val="000000"/>
          <w:sz w:val="28"/>
          <w:szCs w:val="28"/>
        </w:rPr>
        <w:t>Но пра</w:t>
      </w:r>
      <w:r>
        <w:rPr>
          <w:color w:val="000000"/>
          <w:sz w:val="28"/>
          <w:szCs w:val="28"/>
        </w:rPr>
        <w:t>вительственные финансы не являются единственным факт ром, ответственным за инфляцию. Всякое расширение банкового кредита за пределы, поставленные свежими сбережениями, предоставленное распоряжение банков, способно вызвать инфляцию. Известное ограничение ба</w:t>
      </w:r>
      <w:r>
        <w:rPr>
          <w:color w:val="000000"/>
          <w:sz w:val="28"/>
          <w:szCs w:val="28"/>
        </w:rPr>
        <w:t>нкового кредита, следовательно, всегда необходимо. Такое ограничение достигается отчасти разборчивостью в отношении спроса кредит, отчасти сокращением размера испрашиваемых ссуд и отчасти при помощи учетного и ссудного процентов. Там, где эти средства прим</w:t>
      </w:r>
      <w:r>
        <w:rPr>
          <w:color w:val="000000"/>
          <w:sz w:val="28"/>
          <w:szCs w:val="28"/>
        </w:rPr>
        <w:t>еняются с достаточною суровостью, выдаваемые кредиты влекут к созданию  искусственной покупательной способности; и если подобная практика осуществляется за счет законных платежных средств, то в результате неизбежно должна быть инфляция денежного обращения.</w:t>
      </w:r>
      <w:r>
        <w:rPr>
          <w:color w:val="000000"/>
          <w:sz w:val="28"/>
          <w:szCs w:val="28"/>
        </w:rPr>
        <w:t xml:space="preserve"> Это на самом деле   и происходит после войны в довольно многих странах.</w:t>
      </w:r>
    </w:p>
    <w:p w:rsidR="00000000" w:rsidRDefault="004621E6">
      <w:pPr>
        <w:shd w:val="clear" w:color="auto" w:fill="FFFFFF"/>
        <w:spacing w:line="360" w:lineRule="auto"/>
        <w:jc w:val="both"/>
        <w:rPr>
          <w:color w:val="000000"/>
          <w:sz w:val="28"/>
          <w:szCs w:val="28"/>
        </w:rPr>
      </w:pPr>
      <w:r>
        <w:rPr>
          <w:color w:val="000000"/>
          <w:sz w:val="28"/>
          <w:szCs w:val="28"/>
        </w:rPr>
        <w:t xml:space="preserve">   Но даже и эта форма разрушения денежного обращения в значительной мере </w:t>
      </w:r>
      <w:r>
        <w:rPr>
          <w:color w:val="000000"/>
          <w:sz w:val="28"/>
          <w:szCs w:val="28"/>
        </w:rPr>
        <w:lastRenderedPageBreak/>
        <w:t>является  последствием плохих государственных финансов. Промышленное  развитие страны с необходимостью требуе</w:t>
      </w:r>
      <w:r>
        <w:rPr>
          <w:color w:val="000000"/>
          <w:sz w:val="28"/>
          <w:szCs w:val="28"/>
        </w:rPr>
        <w:t>т свободного снабжения свежим  капиталом. Когда государство постоянно поглощает большую часть  сбережений народа, для промышленного развития остается мало  и требования  банковской помощи делаются особенно настоятельными. Банки, естественно, колеблются отс</w:t>
      </w:r>
      <w:r>
        <w:rPr>
          <w:color w:val="000000"/>
          <w:sz w:val="28"/>
          <w:szCs w:val="28"/>
        </w:rPr>
        <w:t>екать запросы, которые кажутся имеющими первостепенное значение, как для самих предприятий, так и для  общества в его целом. И если путь к созданию свежих  банковских кредитов открыт, то в высшей степени вероятно, что к этому пути и обратятся.</w:t>
      </w:r>
    </w:p>
    <w:p w:rsidR="00000000" w:rsidRDefault="004621E6">
      <w:pPr>
        <w:shd w:val="clear" w:color="auto" w:fill="FFFFFF"/>
        <w:spacing w:line="360" w:lineRule="auto"/>
        <w:jc w:val="both"/>
        <w:rPr>
          <w:color w:val="000000"/>
          <w:sz w:val="28"/>
          <w:szCs w:val="28"/>
        </w:rPr>
      </w:pPr>
      <w:r>
        <w:rPr>
          <w:color w:val="000000"/>
          <w:sz w:val="28"/>
          <w:szCs w:val="28"/>
        </w:rPr>
        <w:t>Недавнее раз</w:t>
      </w:r>
      <w:r>
        <w:rPr>
          <w:color w:val="000000"/>
          <w:sz w:val="28"/>
          <w:szCs w:val="28"/>
        </w:rPr>
        <w:t xml:space="preserve">витие методов  обложения, без сомнения, серьезно отягчило это положение. Так как все частные доходы направляются или на потребление, или к  сбережению, то налоги по необходимости уплачиваются или сокращением  потребления, или уменьшением сбережений. Здесь </w:t>
      </w:r>
      <w:r>
        <w:rPr>
          <w:color w:val="000000"/>
          <w:sz w:val="28"/>
          <w:szCs w:val="28"/>
        </w:rPr>
        <w:t>нет другого выбора. Но степень использования обоих этих источников финансовой политикой страны имеет весьма серьезное отношение к ее экономическому развитию. Тенденции в обложении, господствующие во время войны и после нее, все идут в том направлении, чтоб</w:t>
      </w:r>
      <w:r>
        <w:rPr>
          <w:color w:val="000000"/>
          <w:sz w:val="28"/>
          <w:szCs w:val="28"/>
        </w:rPr>
        <w:t>ы все более и более передвинуть тяжесть налогов на сбережения. Это означает, что государство все более и более покрывает свои расходы постоянным потреблением текущих сбережений народа. Деловые предприятия в особенности тяжело  поражены такою опасною практи</w:t>
      </w:r>
      <w:r>
        <w:rPr>
          <w:color w:val="000000"/>
          <w:sz w:val="28"/>
          <w:szCs w:val="28"/>
        </w:rPr>
        <w:t>кою, так как они вынуждены отдавать для уплаты налогов деньги, которые в первую голову должны были  послужить в качестве свежего капитала. Прибыли во многих случаях идут и  должны идти непосредственно для того, чтобы покрыть  настойчивые  запросы на свежие</w:t>
      </w:r>
      <w:r>
        <w:rPr>
          <w:color w:val="000000"/>
          <w:sz w:val="28"/>
          <w:szCs w:val="28"/>
        </w:rPr>
        <w:t xml:space="preserve"> деньги для развития дела; но когда приходит срок для  платежа налогов, здесь, обыкновенно, не остается  свободных денег. Тогда необходимо обратиться к банковой помощи, и если предприятие  здорово, то банк не в состоянии отказать ему в просимой помощи.  Но</w:t>
      </w:r>
      <w:r>
        <w:rPr>
          <w:color w:val="000000"/>
          <w:sz w:val="28"/>
          <w:szCs w:val="28"/>
        </w:rPr>
        <w:t xml:space="preserve"> легко может случиться так, что банки, в целом, должны дать столь большие  ссуды для уплаты налогов их клиентами, что искусственное создание  банковых денег окажется неизбежным. В таких случаях ясно, обложение является  прямою причиною инфляции. Но даже ес</w:t>
      </w:r>
      <w:r>
        <w:rPr>
          <w:color w:val="000000"/>
          <w:sz w:val="28"/>
          <w:szCs w:val="28"/>
        </w:rPr>
        <w:t xml:space="preserve">ли этот результат  будет </w:t>
      </w:r>
      <w:r>
        <w:rPr>
          <w:color w:val="000000"/>
          <w:sz w:val="28"/>
          <w:szCs w:val="28"/>
        </w:rPr>
        <w:lastRenderedPageBreak/>
        <w:t>избегнут, то все равно — полное поглощение сбережений нации  налогами должно иметь весьма опасное влияние на  необходимое снабжение капиталами промышленности и торговли, и может легко привести  к такому положению, когда для деловог</w:t>
      </w:r>
      <w:r>
        <w:rPr>
          <w:color w:val="000000"/>
          <w:sz w:val="28"/>
          <w:szCs w:val="28"/>
        </w:rPr>
        <w:t>о мира произвольное расширение кредитов окажется единственно возможным выходом.</w:t>
      </w:r>
    </w:p>
    <w:p w:rsidR="00000000" w:rsidRDefault="004621E6">
      <w:pPr>
        <w:shd w:val="clear" w:color="auto" w:fill="FFFFFF"/>
        <w:tabs>
          <w:tab w:val="left" w:pos="302"/>
          <w:tab w:val="left" w:leader="dot" w:pos="538"/>
        </w:tabs>
        <w:spacing w:line="360" w:lineRule="auto"/>
        <w:jc w:val="both"/>
        <w:rPr>
          <w:color w:val="000000"/>
          <w:sz w:val="28"/>
          <w:szCs w:val="28"/>
        </w:rPr>
      </w:pPr>
      <w:r>
        <w:rPr>
          <w:color w:val="000000"/>
          <w:sz w:val="28"/>
          <w:szCs w:val="28"/>
        </w:rPr>
        <w:t>Во всех странах учетный процент центральных банков держится далеко ниже того уровня, который должен был бы соответствовать необычайной скудости  капиталов, причиненной войною и</w:t>
      </w:r>
      <w:r>
        <w:rPr>
          <w:color w:val="000000"/>
          <w:sz w:val="28"/>
          <w:szCs w:val="28"/>
        </w:rPr>
        <w:t xml:space="preserve"> экстравагантными  расходами после войны. Учетный процент, как и другие цены, в общественной экономии имеет функцию ограничивать с в соответствии с ограниченным предложением. Слишком низким учетным процентом нарушается равновесие рынка капиталов и возникав</w:t>
      </w:r>
      <w:r>
        <w:rPr>
          <w:color w:val="000000"/>
          <w:sz w:val="28"/>
          <w:szCs w:val="28"/>
        </w:rPr>
        <w:t xml:space="preserve"> нужда в искусственных ограничениях спроса на капитал, выражающихся в схемах бюрократического контроля над пользованием капиталом, «рационировании капитала» и т. п. Такие средства всегда более или менее опасны для общего роста экономической жизни, но они р</w:t>
      </w:r>
      <w:r>
        <w:rPr>
          <w:color w:val="000000"/>
          <w:sz w:val="28"/>
          <w:szCs w:val="28"/>
        </w:rPr>
        <w:t>едко бывают действительными для того, чтобы создать необходимые ограничения спроса на капитал. И до тех пор, пока банки, и в конечном счете центральные банки, должны удовлетворить более высокий спрос на капиталы, нежели какой может быть удовлетворен за сче</w:t>
      </w:r>
      <w:r>
        <w:rPr>
          <w:color w:val="000000"/>
          <w:sz w:val="28"/>
          <w:szCs w:val="28"/>
        </w:rPr>
        <w:t>т реальных сбережений, произвольное создание банковых денег оказывается неизбежным. Таким образом, попытка сохранить учетный процент более низким, нежели тот, какой диктуется реальной скудостью капитала, всегда должна повести к инфляции.</w:t>
      </w:r>
    </w:p>
    <w:p w:rsidR="00000000" w:rsidRDefault="004621E6">
      <w:pPr>
        <w:shd w:val="clear" w:color="auto" w:fill="FFFFFF"/>
        <w:spacing w:line="360" w:lineRule="auto"/>
        <w:ind w:right="10"/>
        <w:jc w:val="both"/>
        <w:rPr>
          <w:color w:val="000000"/>
          <w:sz w:val="28"/>
          <w:szCs w:val="28"/>
        </w:rPr>
      </w:pPr>
      <w:r>
        <w:rPr>
          <w:color w:val="000000"/>
          <w:sz w:val="28"/>
          <w:szCs w:val="28"/>
        </w:rPr>
        <w:t>Ясно, что всегда и</w:t>
      </w:r>
      <w:r>
        <w:rPr>
          <w:color w:val="000000"/>
          <w:sz w:val="28"/>
          <w:szCs w:val="28"/>
        </w:rPr>
        <w:t>меются многие заинтересованные, которые стараются скрыть эту истину. Но впереди всех между ними стоит, без сомнения, фискальный интерес правительства, находящегося в постоянно нужде в свежих займах или жаждущего фундировать текучий долг. При таких обстояте</w:t>
      </w:r>
      <w:r>
        <w:rPr>
          <w:color w:val="000000"/>
          <w:sz w:val="28"/>
          <w:szCs w:val="28"/>
        </w:rPr>
        <w:t>льствах многие правительства склонны держать на низком уровне учетный процент для того, чтобы сгладить путь для своих займовых операций. Такая практика до сих пор все еще в большом ходу. Деловой мир, естественно, против высокого процента, который считается</w:t>
      </w:r>
      <w:r>
        <w:rPr>
          <w:color w:val="000000"/>
          <w:sz w:val="28"/>
          <w:szCs w:val="28"/>
        </w:rPr>
        <w:t xml:space="preserve"> препоной для развития экономической жизни, а поэтому легко проглядеть, что действительное и необходимое ограничение лежит в скудости капиталов и что высокий процент </w:t>
      </w:r>
      <w:r>
        <w:rPr>
          <w:color w:val="000000"/>
          <w:sz w:val="28"/>
          <w:szCs w:val="28"/>
        </w:rPr>
        <w:lastRenderedPageBreak/>
        <w:t xml:space="preserve">есть только выражение этой скудости. Труд, равным образом, иногда может восставать против </w:t>
      </w:r>
      <w:r>
        <w:rPr>
          <w:color w:val="000000"/>
          <w:sz w:val="28"/>
          <w:szCs w:val="28"/>
        </w:rPr>
        <w:t>высокого процента, именно, когда он начнет понимать, что дорогие деньги означая нажим на денежные заработные платы.</w:t>
      </w:r>
    </w:p>
    <w:p w:rsidR="00000000" w:rsidRDefault="004621E6">
      <w:pPr>
        <w:shd w:val="clear" w:color="auto" w:fill="FFFFFF"/>
        <w:spacing w:line="360" w:lineRule="auto"/>
        <w:jc w:val="both"/>
        <w:rPr>
          <w:color w:val="000000"/>
          <w:sz w:val="28"/>
          <w:szCs w:val="28"/>
        </w:rPr>
      </w:pPr>
      <w:r>
        <w:rPr>
          <w:color w:val="000000"/>
          <w:sz w:val="28"/>
          <w:szCs w:val="28"/>
        </w:rPr>
        <w:t>Каковы бы ни были причины удержания учетного процента ниже истинного уровня его, такая политика всегда означает фальсификацию денежного рынк</w:t>
      </w:r>
      <w:r>
        <w:rPr>
          <w:color w:val="000000"/>
          <w:sz w:val="28"/>
          <w:szCs w:val="28"/>
        </w:rPr>
        <w:t>а, она дает впечатление изобилия капиталов, которых в действительности не имеется. До тех пор, пока существуют объективные границы снабжения законными платежными средствами, банку напомнят об опасности его политики; но когда этот предохранитель устранен, и</w:t>
      </w:r>
      <w:r>
        <w:rPr>
          <w:color w:val="000000"/>
          <w:sz w:val="28"/>
          <w:szCs w:val="28"/>
        </w:rPr>
        <w:t xml:space="preserve"> законные платежные средства могут быть предоставлены в произвольном количестве, то ничто не может дать банку бесспорного указания относительно того, что он находится на ложном пути, и банк пойдет по дороге инфляции с добросовестным убеждением (</w:t>
      </w:r>
      <w:r>
        <w:rPr>
          <w:color w:val="000000"/>
          <w:sz w:val="28"/>
          <w:szCs w:val="28"/>
          <w:lang w:val="en-US"/>
        </w:rPr>
        <w:t>bona</w:t>
      </w:r>
      <w:r>
        <w:rPr>
          <w:color w:val="000000"/>
          <w:sz w:val="28"/>
          <w:szCs w:val="28"/>
        </w:rPr>
        <w:t xml:space="preserve"> </w:t>
      </w:r>
      <w:r>
        <w:rPr>
          <w:color w:val="000000"/>
          <w:sz w:val="28"/>
          <w:szCs w:val="28"/>
          <w:lang w:val="en-US"/>
        </w:rPr>
        <w:t>fide</w:t>
      </w:r>
      <w:r>
        <w:rPr>
          <w:color w:val="000000"/>
          <w:sz w:val="28"/>
          <w:szCs w:val="28"/>
        </w:rPr>
        <w:t xml:space="preserve">) </w:t>
      </w:r>
      <w:r>
        <w:rPr>
          <w:color w:val="000000"/>
          <w:sz w:val="28"/>
          <w:szCs w:val="28"/>
        </w:rPr>
        <w:t>в том, что он только снабжает деловой мир деньгами, в которых последний нуждается.</w:t>
      </w:r>
    </w:p>
    <w:p w:rsidR="00000000" w:rsidRDefault="004621E6">
      <w:pPr>
        <w:shd w:val="clear" w:color="auto" w:fill="FFFFFF"/>
        <w:spacing w:line="360" w:lineRule="auto"/>
        <w:jc w:val="both"/>
        <w:rPr>
          <w:color w:val="000000"/>
          <w:sz w:val="28"/>
          <w:szCs w:val="28"/>
        </w:rPr>
      </w:pPr>
      <w:r>
        <w:rPr>
          <w:color w:val="000000"/>
          <w:sz w:val="28"/>
          <w:szCs w:val="28"/>
        </w:rPr>
        <w:t>Современный процесс инфляции, наблюдаемый нами ныне в большинстве европейских стран, является соединенным результатом искусственного создания покупательной силы в целях фина</w:t>
      </w:r>
      <w:r>
        <w:rPr>
          <w:color w:val="000000"/>
          <w:sz w:val="28"/>
          <w:szCs w:val="28"/>
        </w:rPr>
        <w:t>нсирования правительственных расходов, превышающих действительную платежеспособность страны, и фальсификации денежного рынка слишком низким учетным процентом, в обоих случаях при помощи произвольного снабжения законными платежными средствами.</w:t>
      </w:r>
    </w:p>
    <w:p w:rsidR="00000000" w:rsidRDefault="004621E6">
      <w:pPr>
        <w:shd w:val="clear" w:color="auto" w:fill="FFFFFF"/>
        <w:spacing w:line="360" w:lineRule="auto"/>
        <w:jc w:val="both"/>
        <w:rPr>
          <w:color w:val="000000"/>
          <w:sz w:val="28"/>
          <w:szCs w:val="28"/>
        </w:rPr>
      </w:pPr>
    </w:p>
    <w:p w:rsidR="00000000" w:rsidRDefault="004621E6">
      <w:pPr>
        <w:pStyle w:val="1"/>
      </w:pPr>
      <w:r>
        <w:rPr>
          <w:lang w:val="en-US"/>
        </w:rPr>
        <w:t>III</w:t>
      </w:r>
      <w:r>
        <w:t xml:space="preserve"> Влияние </w:t>
      </w:r>
      <w:r>
        <w:t>на  ценность золота</w:t>
      </w:r>
    </w:p>
    <w:p w:rsidR="00000000" w:rsidRDefault="004621E6">
      <w:pPr>
        <w:shd w:val="clear" w:color="auto" w:fill="FFFFFF"/>
        <w:spacing w:line="360" w:lineRule="auto"/>
        <w:ind w:right="53"/>
        <w:jc w:val="both"/>
        <w:rPr>
          <w:color w:val="000000"/>
          <w:sz w:val="28"/>
          <w:szCs w:val="28"/>
        </w:rPr>
      </w:pPr>
      <w:r>
        <w:rPr>
          <w:color w:val="000000"/>
          <w:sz w:val="28"/>
          <w:szCs w:val="28"/>
        </w:rPr>
        <w:t>Инфляция денежного обращения и обесценение валюты в большинстве  стран изгнали из  обращения золотые монеты. Во многих странах уже в ранние эпохи инфляции главная часть циркулирующего золота была внесена в центральные банки или по патри</w:t>
      </w:r>
      <w:r>
        <w:rPr>
          <w:color w:val="000000"/>
          <w:sz w:val="28"/>
          <w:szCs w:val="28"/>
        </w:rPr>
        <w:t>отическим мотивам, или по причине сильного давления на публику. Таким образом, золото было стянуто в центральные банки. Но оно не могло бы удержаться и  здесь, если бы банки свободно разменивали свои банкноты. Поэтому в большинстве стран банкноты были объя</w:t>
      </w:r>
      <w:r>
        <w:rPr>
          <w:color w:val="000000"/>
          <w:sz w:val="28"/>
          <w:szCs w:val="28"/>
        </w:rPr>
        <w:t xml:space="preserve">влены неразменными, а если избегали такого формального признания обесценения, то к этому же приходили путем запрещения  всякого практического использования золота, в особенности вывоза </w:t>
      </w:r>
      <w:r>
        <w:rPr>
          <w:color w:val="000000"/>
          <w:sz w:val="28"/>
          <w:szCs w:val="28"/>
        </w:rPr>
        <w:lastRenderedPageBreak/>
        <w:t>золота или плавки золотых монет для промышленных целей.</w:t>
      </w:r>
    </w:p>
    <w:p w:rsidR="00000000" w:rsidRDefault="004621E6">
      <w:pPr>
        <w:shd w:val="clear" w:color="auto" w:fill="FFFFFF"/>
        <w:spacing w:line="360" w:lineRule="auto"/>
        <w:ind w:right="43"/>
        <w:jc w:val="both"/>
        <w:rPr>
          <w:color w:val="000000"/>
          <w:sz w:val="28"/>
          <w:szCs w:val="28"/>
        </w:rPr>
      </w:pPr>
      <w:r>
        <w:rPr>
          <w:color w:val="000000"/>
          <w:sz w:val="28"/>
          <w:szCs w:val="28"/>
        </w:rPr>
        <w:t>Общее изъятие з</w:t>
      </w:r>
      <w:r>
        <w:rPr>
          <w:color w:val="000000"/>
          <w:sz w:val="28"/>
          <w:szCs w:val="28"/>
        </w:rPr>
        <w:t>олота из обращения, естественно, создало значительное изобилие его для  монетных целей, и это изобилие в известной степени  было увеличено  переплавкой предметов искусства и роскоши, вызванной или патриотизмом, или бедствием. Некоторые центральные банки, к</w:t>
      </w:r>
      <w:r>
        <w:rPr>
          <w:color w:val="000000"/>
          <w:sz w:val="28"/>
          <w:szCs w:val="28"/>
        </w:rPr>
        <w:t>ак, например, австрийский и позднее германский, были вынуждены расстаться с большей частью своих золотых запасов, которые ушли для того, чтобы увеличить запасы  в других странах. К созданному таким образом сверхизобилию золота присоединилось еще золото, вн</w:t>
      </w:r>
      <w:r>
        <w:rPr>
          <w:color w:val="000000"/>
          <w:sz w:val="28"/>
          <w:szCs w:val="28"/>
        </w:rPr>
        <w:t>овь добытое с начала войны. Потребление золота для художественных целей во время войны, по сей вероятности, было более ограниченным, чем в нормальное время, поэтому новая добыча золота должна была иметь особенно важное значение для  снабжения металлом в мо</w:t>
      </w:r>
      <w:r>
        <w:rPr>
          <w:color w:val="000000"/>
          <w:sz w:val="28"/>
          <w:szCs w:val="28"/>
        </w:rPr>
        <w:t>нетных целях.</w:t>
      </w:r>
    </w:p>
    <w:p w:rsidR="00000000" w:rsidRDefault="004621E6">
      <w:pPr>
        <w:shd w:val="clear" w:color="auto" w:fill="FFFFFF"/>
        <w:tabs>
          <w:tab w:val="left" w:pos="1205"/>
        </w:tabs>
        <w:spacing w:line="360" w:lineRule="auto"/>
        <w:jc w:val="both"/>
        <w:rPr>
          <w:color w:val="000000"/>
          <w:sz w:val="28"/>
          <w:szCs w:val="28"/>
        </w:rPr>
      </w:pPr>
      <w:r>
        <w:rPr>
          <w:color w:val="000000"/>
          <w:sz w:val="28"/>
          <w:szCs w:val="28"/>
        </w:rPr>
        <w:t>Избыточное золото должно было найти себе какой-либо выход. В первые годы войны оно текло в центральные банки нейтральных стран Европы, в огромных количествах оно шло в Соединенные Штаты и даже нашло себе дорогу в Южную Америку и Восточную Ази</w:t>
      </w:r>
      <w:r>
        <w:rPr>
          <w:color w:val="000000"/>
          <w:sz w:val="28"/>
          <w:szCs w:val="28"/>
        </w:rPr>
        <w:t>ю. Но до сих пор способность поглотить все это золото оказалась слишком малой, и желтый металл потерпел  жестокий урон в своей ценности. Таким путем массы бумажных денег,  вновь созданных, фактически понизили ценность золота в отношении товаров не менее, ч</w:t>
      </w:r>
      <w:r>
        <w:rPr>
          <w:color w:val="000000"/>
          <w:sz w:val="28"/>
          <w:szCs w:val="28"/>
        </w:rPr>
        <w:t>ем на половину против довоенного уровня.</w:t>
      </w:r>
    </w:p>
    <w:p w:rsidR="00000000" w:rsidRDefault="004621E6">
      <w:pPr>
        <w:shd w:val="clear" w:color="auto" w:fill="FFFFFF"/>
        <w:tabs>
          <w:tab w:val="left" w:pos="1205"/>
        </w:tabs>
        <w:spacing w:line="360" w:lineRule="auto"/>
        <w:jc w:val="both"/>
        <w:rPr>
          <w:color w:val="000000"/>
          <w:sz w:val="28"/>
          <w:szCs w:val="28"/>
        </w:rPr>
      </w:pPr>
      <w:r>
        <w:rPr>
          <w:color w:val="000000"/>
          <w:sz w:val="28"/>
          <w:szCs w:val="28"/>
        </w:rPr>
        <w:t>В старых случаях, когда страна наводнялась бумажными деньгами, золото уходило в другие  страны. Золото, сделавшееся более обильным в остальном мире, без сомнения теряло часть своей  ценности, но в большинстве случае</w:t>
      </w:r>
      <w:r>
        <w:rPr>
          <w:color w:val="000000"/>
          <w:sz w:val="28"/>
          <w:szCs w:val="28"/>
        </w:rPr>
        <w:t xml:space="preserve">в в  очень незначительной мере. Но теперь, когда золото было изгнано не  только из обращения, но и из центральных банков столь многих и столь больших  стран, для него остался очень узкий выход и последовавшее обесценение металла было жестоким. В настоящее </w:t>
      </w:r>
      <w:r>
        <w:rPr>
          <w:color w:val="000000"/>
          <w:sz w:val="28"/>
          <w:szCs w:val="28"/>
        </w:rPr>
        <w:t>время доллар  является истинным представителем золота. Общий уровень цен в Соединенных Штатах стоит  на 250 против 100 довоенных; таким образом, доллар потерял около 40% своей старой ценности, измеря</w:t>
      </w:r>
      <w:r>
        <w:rPr>
          <w:color w:val="000000"/>
          <w:sz w:val="28"/>
          <w:szCs w:val="28"/>
        </w:rPr>
        <w:softHyphen/>
        <w:t>емой на товары, и то же самое можно, значит, сказать и о</w:t>
      </w:r>
      <w:r>
        <w:rPr>
          <w:color w:val="000000"/>
          <w:sz w:val="28"/>
          <w:szCs w:val="28"/>
        </w:rPr>
        <w:t xml:space="preserve"> золоте. Вряд ли  возможно </w:t>
      </w:r>
      <w:r>
        <w:rPr>
          <w:color w:val="000000"/>
          <w:sz w:val="28"/>
          <w:szCs w:val="28"/>
        </w:rPr>
        <w:lastRenderedPageBreak/>
        <w:t>получить вполне надежную оценку ценности золота в отношении товаров до тех пор, пока движение золота в мире не станет свободным; при отсутствии же этой свободы золото в разных странах имеет различную ценность.</w:t>
      </w:r>
    </w:p>
    <w:p w:rsidR="00000000" w:rsidRDefault="004621E6">
      <w:pPr>
        <w:shd w:val="clear" w:color="auto" w:fill="FFFFFF"/>
        <w:spacing w:line="360" w:lineRule="auto"/>
        <w:ind w:right="168"/>
        <w:jc w:val="both"/>
        <w:rPr>
          <w:color w:val="000000"/>
          <w:sz w:val="28"/>
          <w:szCs w:val="28"/>
        </w:rPr>
      </w:pPr>
      <w:r>
        <w:rPr>
          <w:color w:val="000000"/>
          <w:sz w:val="28"/>
          <w:szCs w:val="28"/>
        </w:rPr>
        <w:t>Инфляция всякой ден</w:t>
      </w:r>
      <w:r>
        <w:rPr>
          <w:color w:val="000000"/>
          <w:sz w:val="28"/>
          <w:szCs w:val="28"/>
        </w:rPr>
        <w:t>ежной валюты, разумеется, не может быть измеряема при помощи ажио на металл, если этот металл в свою очередь обесценен; она может измеряться при помощи ажио на товары. И ни одна страна не может думать, что она свободна от процесса инфляции, если она не мож</w:t>
      </w:r>
      <w:r>
        <w:rPr>
          <w:color w:val="000000"/>
          <w:sz w:val="28"/>
          <w:szCs w:val="28"/>
        </w:rPr>
        <w:t>ет возобновить платежи золотом.</w:t>
      </w:r>
    </w:p>
    <w:p w:rsidR="00000000" w:rsidRDefault="004621E6">
      <w:pPr>
        <w:shd w:val="clear" w:color="auto" w:fill="FFFFFF"/>
        <w:spacing w:line="360" w:lineRule="auto"/>
        <w:ind w:right="168"/>
        <w:jc w:val="both"/>
        <w:rPr>
          <w:color w:val="000000"/>
          <w:sz w:val="28"/>
          <w:szCs w:val="28"/>
        </w:rPr>
      </w:pPr>
      <w:r>
        <w:rPr>
          <w:color w:val="000000"/>
          <w:sz w:val="28"/>
          <w:szCs w:val="28"/>
        </w:rPr>
        <w:t xml:space="preserve"> (…)</w:t>
      </w:r>
    </w:p>
    <w:p w:rsidR="00000000" w:rsidRDefault="004621E6">
      <w:pPr>
        <w:pStyle w:val="1"/>
      </w:pPr>
      <w:r>
        <w:rPr>
          <w:lang w:val="en-US"/>
        </w:rPr>
        <w:t>IV</w:t>
      </w:r>
      <w:r>
        <w:t xml:space="preserve"> Возвышение цен</w:t>
      </w:r>
    </w:p>
    <w:p w:rsidR="00000000" w:rsidRDefault="004621E6">
      <w:pPr>
        <w:shd w:val="clear" w:color="auto" w:fill="FFFFFF"/>
        <w:spacing w:line="360" w:lineRule="auto"/>
        <w:ind w:right="149"/>
        <w:jc w:val="both"/>
        <w:rPr>
          <w:color w:val="000000"/>
          <w:sz w:val="28"/>
          <w:szCs w:val="28"/>
        </w:rPr>
      </w:pPr>
      <w:r>
        <w:rPr>
          <w:color w:val="000000"/>
          <w:sz w:val="28"/>
          <w:szCs w:val="28"/>
        </w:rPr>
        <w:t>Создание добавочных количеств денег не является единственной причиной роста цен. Сокращение общей массы товаров, которая дол: обращаться при помощи данного запаса денег, должно иметь то же с мое влияни</w:t>
      </w:r>
      <w:r>
        <w:rPr>
          <w:color w:val="000000"/>
          <w:sz w:val="28"/>
          <w:szCs w:val="28"/>
        </w:rPr>
        <w:t>е на цены при условии, если этот запас денег не изменяется. Такое сокращение товарной массы, вероятно, имело место во время войны в большинстве европейских стран. Если масса товаров сокращается на 10%, а запас денег в то же самое время увеличивается на 100</w:t>
      </w:r>
      <w:r>
        <w:rPr>
          <w:color w:val="000000"/>
          <w:sz w:val="28"/>
          <w:szCs w:val="28"/>
        </w:rPr>
        <w:t>%,  результатом будет рост цен в пропорции 90:200 или приблизительно  100 до 222. Главной причиной роста цен в действительности, как в данном примере, будет возросшее снабжение деньгами, сокращение же товарной массы в этом отношении всегда играет весьма вт</w:t>
      </w:r>
      <w:r>
        <w:rPr>
          <w:color w:val="000000"/>
          <w:sz w:val="28"/>
          <w:szCs w:val="28"/>
        </w:rPr>
        <w:t>оростепенную роль. Но такое сокращение делается весьма острым, если оно превосходит, скажем, границу в 20 — 30%. Но ведь запасы денег весьма часто возрастали на 200 и 300%, а в очень бедных странах даже гораздо больше.</w:t>
      </w:r>
    </w:p>
    <w:p w:rsidR="00000000" w:rsidRDefault="004621E6">
      <w:pPr>
        <w:shd w:val="clear" w:color="auto" w:fill="FFFFFF"/>
        <w:spacing w:line="360" w:lineRule="auto"/>
        <w:ind w:right="158"/>
        <w:jc w:val="both"/>
        <w:rPr>
          <w:color w:val="000000"/>
          <w:sz w:val="28"/>
          <w:szCs w:val="28"/>
        </w:rPr>
      </w:pPr>
      <w:r>
        <w:rPr>
          <w:color w:val="000000"/>
          <w:sz w:val="28"/>
          <w:szCs w:val="28"/>
        </w:rPr>
        <w:t>Если масса товаров в какой-либо стран</w:t>
      </w:r>
      <w:r>
        <w:rPr>
          <w:color w:val="000000"/>
          <w:sz w:val="28"/>
          <w:szCs w:val="28"/>
        </w:rPr>
        <w:t>е уменьшилась на 10%, то запас денег той же страны должен быть точно уменьшен на 10 же процентов. Где этого не сделают, там произойдет рост цен. В этом смысле можно сказать, что всякий рост цен причиняется слишком обильным снабжением средствами платежа и о</w:t>
      </w:r>
      <w:r>
        <w:rPr>
          <w:color w:val="000000"/>
          <w:sz w:val="28"/>
          <w:szCs w:val="28"/>
        </w:rPr>
        <w:t>н пропорционален этому обилию.</w:t>
      </w:r>
    </w:p>
    <w:p w:rsidR="00000000" w:rsidRDefault="004621E6">
      <w:pPr>
        <w:shd w:val="clear" w:color="auto" w:fill="FFFFFF"/>
        <w:spacing w:line="360" w:lineRule="auto"/>
        <w:ind w:right="139"/>
        <w:jc w:val="both"/>
        <w:rPr>
          <w:color w:val="000000"/>
          <w:sz w:val="28"/>
          <w:szCs w:val="28"/>
        </w:rPr>
      </w:pPr>
      <w:r>
        <w:rPr>
          <w:color w:val="000000"/>
          <w:sz w:val="28"/>
          <w:szCs w:val="28"/>
        </w:rPr>
        <w:t xml:space="preserve">Федеральное бюро резервных банков Соединенных Штатов определило инфляцию, как «процесс создания добавочных кредитов, не основанных на соответствующем </w:t>
      </w:r>
      <w:r>
        <w:rPr>
          <w:color w:val="000000"/>
          <w:sz w:val="28"/>
          <w:szCs w:val="28"/>
        </w:rPr>
        <w:lastRenderedPageBreak/>
        <w:t>увеличении производства товаров.» Но допущение сокращения кредитов в соотве</w:t>
      </w:r>
      <w:r>
        <w:rPr>
          <w:color w:val="000000"/>
          <w:sz w:val="28"/>
          <w:szCs w:val="28"/>
        </w:rPr>
        <w:t>тствии с сокращением производства товаров должно иметь то же самое влияние на цены и, следовательно,   может по справедливости также быль названо инфляцией.</w:t>
      </w:r>
    </w:p>
    <w:p w:rsidR="00000000" w:rsidRDefault="004621E6">
      <w:pPr>
        <w:shd w:val="clear" w:color="auto" w:fill="FFFFFF"/>
        <w:spacing w:line="360" w:lineRule="auto"/>
        <w:ind w:right="72"/>
        <w:jc w:val="both"/>
        <w:rPr>
          <w:color w:val="000000"/>
          <w:sz w:val="28"/>
          <w:szCs w:val="28"/>
        </w:rPr>
      </w:pPr>
      <w:r>
        <w:rPr>
          <w:color w:val="000000"/>
          <w:sz w:val="28"/>
          <w:szCs w:val="28"/>
        </w:rPr>
        <w:t xml:space="preserve">Таким образом, мы можем говорить об «инфляции» в более узком и более широком  смысле. Если не было </w:t>
      </w:r>
      <w:r>
        <w:rPr>
          <w:color w:val="000000"/>
          <w:sz w:val="28"/>
          <w:szCs w:val="28"/>
        </w:rPr>
        <w:t>увеличения массы товаров, — а так, именно, во время войны дело и обстояло во всей Европе, — то возросшее количество  денег представляет собою инфляцию в узком смысле этого  понятия. Но в широком смысле инфляция измеряется ростом общего уровня цен.</w:t>
      </w:r>
    </w:p>
    <w:p w:rsidR="00000000" w:rsidRDefault="004621E6">
      <w:pPr>
        <w:shd w:val="clear" w:color="auto" w:fill="FFFFFF"/>
        <w:spacing w:line="360" w:lineRule="auto"/>
        <w:ind w:right="72"/>
        <w:jc w:val="both"/>
        <w:rPr>
          <w:color w:val="000000"/>
          <w:sz w:val="28"/>
          <w:szCs w:val="28"/>
        </w:rPr>
      </w:pPr>
      <w:r>
        <w:rPr>
          <w:color w:val="000000"/>
          <w:sz w:val="28"/>
          <w:szCs w:val="28"/>
        </w:rPr>
        <w:t>Популярн</w:t>
      </w:r>
      <w:r>
        <w:rPr>
          <w:color w:val="000000"/>
          <w:sz w:val="28"/>
          <w:szCs w:val="28"/>
        </w:rPr>
        <w:t>ая  мысль о том, что сокращение массы товаров причиняет рост цен, который заставит создать добавочную массу денег, является явно ложной.</w:t>
      </w:r>
    </w:p>
    <w:p w:rsidR="00000000" w:rsidRDefault="004621E6">
      <w:pPr>
        <w:shd w:val="clear" w:color="auto" w:fill="FFFFFF"/>
        <w:tabs>
          <w:tab w:val="left" w:leader="dot" w:pos="658"/>
        </w:tabs>
        <w:spacing w:line="360" w:lineRule="auto"/>
        <w:jc w:val="both"/>
        <w:rPr>
          <w:color w:val="000000"/>
          <w:sz w:val="28"/>
          <w:szCs w:val="28"/>
        </w:rPr>
      </w:pPr>
      <w:r>
        <w:rPr>
          <w:color w:val="000000"/>
          <w:sz w:val="28"/>
          <w:szCs w:val="28"/>
        </w:rPr>
        <w:t xml:space="preserve"> Популярное  объяснение роста цен вообще начинается с таких факторов, как высокая стоимость  перевозки, запрещение ввоз</w:t>
      </w:r>
      <w:r>
        <w:rPr>
          <w:color w:val="000000"/>
          <w:sz w:val="28"/>
          <w:szCs w:val="28"/>
        </w:rPr>
        <w:t>а, пониженная производительность труда  и т. д. Такие факторы, очевидно, могут иметь влияние на общий уровень только постольку, поскольку они содействуют уменьшению общей  массы товаров. Но эти факторы уже учтены в нашем изложении. Другие же факторы, относ</w:t>
      </w:r>
      <w:r>
        <w:rPr>
          <w:color w:val="000000"/>
          <w:sz w:val="28"/>
          <w:szCs w:val="28"/>
        </w:rPr>
        <w:t>ящиеся, в конечном счете, к увеличенному снабжению деньгами, должны быть совершенно устранены из дискуссии. Сюда относятся разговоры о высоких заработных платах, высокой стоимости сырых материалов и т. п. В действительности не может быть других  независимы</w:t>
      </w:r>
      <w:r>
        <w:rPr>
          <w:color w:val="000000"/>
          <w:sz w:val="28"/>
          <w:szCs w:val="28"/>
        </w:rPr>
        <w:t>х факторов повышательного движения общего уровня цен,  кроме тех двух, о которых речь была выше.</w:t>
      </w:r>
    </w:p>
    <w:p w:rsidR="00000000" w:rsidRDefault="004621E6">
      <w:pPr>
        <w:shd w:val="clear" w:color="auto" w:fill="FFFFFF"/>
        <w:spacing w:line="360" w:lineRule="auto"/>
        <w:ind w:right="1075"/>
        <w:jc w:val="both"/>
        <w:rPr>
          <w:color w:val="000000"/>
          <w:sz w:val="28"/>
          <w:szCs w:val="28"/>
        </w:rPr>
      </w:pPr>
    </w:p>
    <w:p w:rsidR="00000000" w:rsidRDefault="004621E6">
      <w:pPr>
        <w:pStyle w:val="1"/>
      </w:pPr>
      <w:r>
        <w:t>У.  Международные курсы — паритеты покупательной силы</w:t>
      </w:r>
    </w:p>
    <w:p w:rsidR="00000000" w:rsidRDefault="004621E6">
      <w:pPr>
        <w:shd w:val="clear" w:color="auto" w:fill="FFFFFF"/>
        <w:spacing w:line="360" w:lineRule="auto"/>
        <w:ind w:right="-57"/>
        <w:rPr>
          <w:color w:val="000000"/>
          <w:sz w:val="28"/>
          <w:szCs w:val="28"/>
        </w:rPr>
      </w:pPr>
      <w:r>
        <w:rPr>
          <w:color w:val="000000"/>
          <w:sz w:val="28"/>
          <w:szCs w:val="28"/>
        </w:rPr>
        <w:t xml:space="preserve">Наша готовность заплатить  известную цену за иностранные деньги, в конце концов, и по  существу зависит </w:t>
      </w:r>
      <w:r>
        <w:rPr>
          <w:color w:val="000000"/>
          <w:sz w:val="28"/>
          <w:szCs w:val="28"/>
        </w:rPr>
        <w:t xml:space="preserve">от того факта, что эти деньги в иностранном государстве имеют покупательную силу в отношении товаров и услуг. С другой стороны, когда мы предлагаем определенное количество собственных наших денег, то фактически мы предлагаем покупательную силу в отношении </w:t>
      </w:r>
      <w:r>
        <w:rPr>
          <w:color w:val="000000"/>
          <w:sz w:val="28"/>
          <w:szCs w:val="28"/>
        </w:rPr>
        <w:t>товаров и услуг в нашей собственной стране.</w:t>
      </w:r>
    </w:p>
    <w:p w:rsidR="00000000" w:rsidRDefault="004621E6">
      <w:pPr>
        <w:shd w:val="clear" w:color="auto" w:fill="FFFFFF"/>
        <w:spacing w:line="360" w:lineRule="auto"/>
        <w:ind w:right="24"/>
        <w:jc w:val="both"/>
        <w:rPr>
          <w:color w:val="000000"/>
          <w:sz w:val="28"/>
          <w:szCs w:val="28"/>
        </w:rPr>
      </w:pPr>
      <w:r>
        <w:rPr>
          <w:color w:val="000000"/>
          <w:sz w:val="28"/>
          <w:szCs w:val="28"/>
        </w:rPr>
        <w:t xml:space="preserve">При нормальной свободе  торговли между двумя странами, А и Б, между ними </w:t>
      </w:r>
      <w:r>
        <w:rPr>
          <w:color w:val="000000"/>
          <w:sz w:val="28"/>
          <w:szCs w:val="28"/>
        </w:rPr>
        <w:lastRenderedPageBreak/>
        <w:t>установится денежный курс и этот курс, оставляя в стороне ничтожные колебания, останется без перемен до тех пор, пока не произойдет'  перем</w:t>
      </w:r>
      <w:r>
        <w:rPr>
          <w:color w:val="000000"/>
          <w:sz w:val="28"/>
          <w:szCs w:val="28"/>
        </w:rPr>
        <w:t>ены в покупательной силе одной из валют, или пока не будет поставлено препятствий для торговли. Но как скоро деньги станы А подвергнутся инфляции и, следовательно, покупательная сила этих  денег уменьшится, то ценность А-денег в Б должна с необходимостью п</w:t>
      </w:r>
      <w:r>
        <w:rPr>
          <w:color w:val="000000"/>
          <w:sz w:val="28"/>
          <w:szCs w:val="28"/>
        </w:rPr>
        <w:t>ропорционально уменьшиться. И если Б – деньги подвергнутся инфляции и понизится их покупательная сила, то оценка А – денег в Б, очевидно, возрастет в той же самой пропорции. Если, например, инфляция в стране А произойдет в пропорции 320 к 100, а в стране Б</w:t>
      </w:r>
      <w:r>
        <w:rPr>
          <w:color w:val="000000"/>
          <w:sz w:val="28"/>
          <w:szCs w:val="28"/>
        </w:rPr>
        <w:t xml:space="preserve"> – в пропорции 240 к 100, то новый денежный курс составит три четверти  их строго курса (таков, приблизительно, случай Англии и Соединенных Штатов). Отсюда вытекает следующее правило: когда две страны подверглись инфляции, то новый денежный курс будет раве</w:t>
      </w:r>
      <w:r>
        <w:rPr>
          <w:color w:val="000000"/>
          <w:sz w:val="28"/>
          <w:szCs w:val="28"/>
        </w:rPr>
        <w:t>н старому, умноженному на частное число от степеней инфляции обеих стран. Конечно, всегда будут колебания в ту и другую сторону от этого нормального курса, а в период переходный такие колебания способны быть очень широкими. Но курс, высчитанный указанным п</w:t>
      </w:r>
      <w:r>
        <w:rPr>
          <w:color w:val="000000"/>
          <w:sz w:val="28"/>
          <w:szCs w:val="28"/>
        </w:rPr>
        <w:t>утем, должен считаться новым паритетом между двумя валютами. Этот паритет может быть назван паритетом покупательной силы, так как он определен путем получения частного числа от покупательных сил различных валют.</w:t>
      </w:r>
    </w:p>
    <w:p w:rsidR="00000000" w:rsidRDefault="004621E6">
      <w:pPr>
        <w:shd w:val="clear" w:color="auto" w:fill="FFFFFF"/>
        <w:spacing w:line="360" w:lineRule="auto"/>
        <w:ind w:right="211"/>
        <w:jc w:val="both"/>
        <w:rPr>
          <w:color w:val="000000"/>
          <w:sz w:val="28"/>
          <w:szCs w:val="28"/>
        </w:rPr>
      </w:pPr>
      <w:r>
        <w:rPr>
          <w:color w:val="000000"/>
          <w:sz w:val="28"/>
          <w:szCs w:val="28"/>
        </w:rPr>
        <w:t xml:space="preserve">Во время войны покупательная сила различных </w:t>
      </w:r>
      <w:r>
        <w:rPr>
          <w:color w:val="000000"/>
          <w:sz w:val="28"/>
          <w:szCs w:val="28"/>
        </w:rPr>
        <w:t>денежных валют, благодаря сверхизобильному снабжению средствами платежа, была сильно понижена, хотя в различных пропорциях. Вследствие этого паритеты покупательной силы подверглись весьма значительным переменам и ныне весьма сомнительно, что курсы будут во</w:t>
      </w:r>
      <w:r>
        <w:rPr>
          <w:color w:val="000000"/>
          <w:sz w:val="28"/>
          <w:szCs w:val="28"/>
        </w:rPr>
        <w:t>сстановлены вообще до их старых паритетов. Фактически старые паритеты потеряли свое значение и не могут более рассматриваться, как нормальные. Постоянно делаемые до сих пор ссылки на них являются наиболее серьезным препятствием ясному пониманию того, что в</w:t>
      </w:r>
      <w:r>
        <w:rPr>
          <w:color w:val="000000"/>
          <w:sz w:val="28"/>
          <w:szCs w:val="28"/>
        </w:rPr>
        <w:t xml:space="preserve"> действительности случилось с денежными валютами мира. Равным образом, только к замешательству приводит старый статистический обычай пересчета денег на основе довоенных паритетов.</w:t>
      </w:r>
    </w:p>
    <w:p w:rsidR="00000000" w:rsidRDefault="004621E6">
      <w:pPr>
        <w:shd w:val="clear" w:color="auto" w:fill="FFFFFF"/>
        <w:spacing w:line="360" w:lineRule="auto"/>
        <w:jc w:val="both"/>
        <w:rPr>
          <w:color w:val="000000"/>
          <w:sz w:val="28"/>
          <w:szCs w:val="28"/>
        </w:rPr>
      </w:pPr>
      <w:r>
        <w:rPr>
          <w:color w:val="000000"/>
          <w:sz w:val="28"/>
          <w:szCs w:val="28"/>
        </w:rPr>
        <w:lastRenderedPageBreak/>
        <w:t>Паритеты покупательной силы представляют собою истинное равновесие валют и п</w:t>
      </w:r>
      <w:r>
        <w:rPr>
          <w:color w:val="000000"/>
          <w:sz w:val="28"/>
          <w:szCs w:val="28"/>
        </w:rPr>
        <w:t>оэтому большая практическая ценность заключается том, чтобы знать эти паритеты. На самом деле, это к ним мы должны обращаться в том случае, если желаем получить представление о действительной ценности валют, курсы которых подвержены произвольным и часто ди</w:t>
      </w:r>
      <w:r>
        <w:rPr>
          <w:color w:val="000000"/>
          <w:sz w:val="28"/>
          <w:szCs w:val="28"/>
        </w:rPr>
        <w:t>ким колебаниям. Должна быть приложена всяческая забота к тому, чтобы установить степень инфляции в каждой стране, измеряемой увеличением объема денежного обращения или ростом цен, и из этих данных исчислять паритеты покупательной силы различных стран. Таки</w:t>
      </w:r>
      <w:r>
        <w:rPr>
          <w:color w:val="000000"/>
          <w:sz w:val="28"/>
          <w:szCs w:val="28"/>
        </w:rPr>
        <w:t>е цифры, основанные на средних месячных инфляции различных стран, должны быть представляемы миру несколько дней спустя по окончания каждого месяца.</w:t>
      </w:r>
    </w:p>
    <w:p w:rsidR="00000000" w:rsidRDefault="004621E6">
      <w:pPr>
        <w:shd w:val="clear" w:color="auto" w:fill="FFFFFF"/>
        <w:spacing w:line="360" w:lineRule="auto"/>
        <w:ind w:right="211"/>
        <w:jc w:val="both"/>
        <w:rPr>
          <w:color w:val="000000"/>
          <w:sz w:val="28"/>
          <w:szCs w:val="28"/>
        </w:rPr>
      </w:pPr>
      <w:r>
        <w:rPr>
          <w:color w:val="000000"/>
          <w:sz w:val="28"/>
          <w:szCs w:val="28"/>
        </w:rPr>
        <w:t>В популярных объяснениях возвышения товарных цен видное место обыкновенно, уделяется тому обстоятельству, чт</w:t>
      </w:r>
      <w:r>
        <w:rPr>
          <w:color w:val="000000"/>
          <w:sz w:val="28"/>
          <w:szCs w:val="28"/>
        </w:rPr>
        <w:t>о цены выросли в других странах. Принимая во внимание, что ныне в большинстве стран в употреблении независимые бумажные валюты, следует признать это объяснение ложным. Как мы видели, курсы приспособляются к общему уровню цен каждой страны. Если, в стране А</w:t>
      </w:r>
      <w:r>
        <w:rPr>
          <w:color w:val="000000"/>
          <w:sz w:val="28"/>
          <w:szCs w:val="28"/>
        </w:rPr>
        <w:t xml:space="preserve"> произошло общее повышение цен, то деньги А в Б упадут в той же пропорции, и при новом денежном курсе более высокий уровень цен в А не может вызывать более высокий уровень цен в Б. Если снабжение страны Б средствами платежа совершается в обрез, то покупате</w:t>
      </w:r>
      <w:r>
        <w:rPr>
          <w:color w:val="000000"/>
          <w:sz w:val="28"/>
          <w:szCs w:val="28"/>
        </w:rPr>
        <w:t xml:space="preserve">льная сила Б -денег останется без изменения и будет совершенно независима от всякой инфляции в стране А. С другой стороны, если страна обладает действующей золотой валютой, то она должна испытать повышение цен, соответствующее падению ценности золота, как </w:t>
      </w:r>
      <w:r>
        <w:rPr>
          <w:color w:val="000000"/>
          <w:sz w:val="28"/>
          <w:szCs w:val="28"/>
        </w:rPr>
        <w:t xml:space="preserve">об этом было сказано в </w:t>
      </w:r>
      <w:r>
        <w:rPr>
          <w:color w:val="000000"/>
          <w:sz w:val="28"/>
          <w:szCs w:val="28"/>
          <w:lang w:val="en-US"/>
        </w:rPr>
        <w:t>III</w:t>
      </w:r>
      <w:r>
        <w:rPr>
          <w:color w:val="000000"/>
          <w:sz w:val="28"/>
          <w:szCs w:val="28"/>
        </w:rPr>
        <w:t xml:space="preserve"> главе.</w:t>
      </w:r>
    </w:p>
    <w:p w:rsidR="00000000" w:rsidRDefault="004621E6">
      <w:pPr>
        <w:shd w:val="clear" w:color="auto" w:fill="FFFFFF"/>
        <w:spacing w:line="360" w:lineRule="auto"/>
        <w:ind w:right="1075"/>
        <w:jc w:val="both"/>
        <w:rPr>
          <w:color w:val="000000"/>
          <w:sz w:val="28"/>
          <w:szCs w:val="28"/>
        </w:rPr>
      </w:pPr>
    </w:p>
    <w:p w:rsidR="00000000" w:rsidRDefault="004621E6">
      <w:pPr>
        <w:pStyle w:val="1"/>
      </w:pPr>
      <w:r>
        <w:rPr>
          <w:lang w:val="en-US"/>
        </w:rPr>
        <w:t>VI</w:t>
      </w:r>
      <w:r>
        <w:t xml:space="preserve"> Ненормальные уклонения курсов</w:t>
      </w:r>
    </w:p>
    <w:p w:rsidR="00000000" w:rsidRDefault="004621E6">
      <w:pPr>
        <w:shd w:val="clear" w:color="auto" w:fill="FFFFFF"/>
        <w:spacing w:line="360" w:lineRule="auto"/>
        <w:jc w:val="both"/>
        <w:rPr>
          <w:color w:val="000000"/>
          <w:sz w:val="28"/>
          <w:szCs w:val="28"/>
        </w:rPr>
      </w:pPr>
      <w:r>
        <w:rPr>
          <w:color w:val="000000"/>
          <w:sz w:val="28"/>
          <w:szCs w:val="28"/>
        </w:rPr>
        <w:t>В раннюю эпоху войны, когда для международной торговли все еще оставалось известное количество свободы, фактические денежные курсы обыкновенно ясно совпадали с паритетами покупательной сил</w:t>
      </w:r>
      <w:r>
        <w:rPr>
          <w:color w:val="000000"/>
          <w:sz w:val="28"/>
          <w:szCs w:val="28"/>
        </w:rPr>
        <w:t xml:space="preserve">ы. Но позднее резкие ограничения в торговле часто отвращали курсы от этих паритетов. Если торговля между двумя странами затруднена в одном направлении больше,  нежели в другом, то ценность </w:t>
      </w:r>
      <w:r>
        <w:rPr>
          <w:color w:val="000000"/>
          <w:sz w:val="28"/>
          <w:szCs w:val="28"/>
        </w:rPr>
        <w:lastRenderedPageBreak/>
        <w:t>денег страны, вывоз которой относительно  более ограничен, упадет в</w:t>
      </w:r>
      <w:r>
        <w:rPr>
          <w:color w:val="000000"/>
          <w:sz w:val="28"/>
          <w:szCs w:val="28"/>
        </w:rPr>
        <w:t xml:space="preserve"> этой другой стране ниже  паритета покупательной силы.  Такой результат будет находиться в полном согласии с нашей  концепцией денежного курса, как выражения оценки средств получения иностранных товаров; если такое получение искусственно затруднено,  то де</w:t>
      </w:r>
      <w:r>
        <w:rPr>
          <w:color w:val="000000"/>
          <w:sz w:val="28"/>
          <w:szCs w:val="28"/>
        </w:rPr>
        <w:t>йствительная ценность иностранной валюты должна соответственно упасть. Было очень много примеров таких ненормальных уклонений  денежных курсов. Напр., инфляция в Соединенных Штатах, без сомнения, была гораздо меньше, нежели в Швеции, и доллар своей покупат</w:t>
      </w:r>
      <w:r>
        <w:rPr>
          <w:color w:val="000000"/>
          <w:sz w:val="28"/>
          <w:szCs w:val="28"/>
        </w:rPr>
        <w:t>ельной  силы сохранил больше, нежели шведская крона. Поэтому паритет покупательной силы возрос значительно выше старого паритета кроны и  доллара (3,73 кроны за доллар). Но во время строжайших военных ограничений  американского экспорта в Швецию действител</w:t>
      </w:r>
      <w:r>
        <w:rPr>
          <w:color w:val="000000"/>
          <w:sz w:val="28"/>
          <w:szCs w:val="28"/>
        </w:rPr>
        <w:t xml:space="preserve">ьный курс падал гораздо ниже старого паритета: средняя месячная курса  для ноября  1917 г. была 2,55 крон. Но как только ограничения были сняты, курс доллара поднялся до высоты, соответствующей паритету покупательной силы и  даже, на короткое время, выше. </w:t>
      </w:r>
      <w:r>
        <w:rPr>
          <w:color w:val="000000"/>
          <w:sz w:val="28"/>
          <w:szCs w:val="28"/>
        </w:rPr>
        <w:t>Объяснения временной  недооценки  доллара следует искать в отсутствии непосредственного использования долларов, находившихся в шведских руках..</w:t>
      </w:r>
    </w:p>
    <w:p w:rsidR="00000000" w:rsidRDefault="004621E6">
      <w:pPr>
        <w:shd w:val="clear" w:color="auto" w:fill="FFFFFF"/>
        <w:spacing w:line="360" w:lineRule="auto"/>
        <w:jc w:val="both"/>
        <w:rPr>
          <w:color w:val="000000"/>
          <w:sz w:val="28"/>
          <w:szCs w:val="28"/>
        </w:rPr>
      </w:pPr>
      <w:r>
        <w:rPr>
          <w:color w:val="000000"/>
          <w:sz w:val="28"/>
          <w:szCs w:val="28"/>
        </w:rPr>
        <w:t>Ограничения, которые мы должны принять во внимание в связи со сказанным, могут быть  различного рода. Во время в</w:t>
      </w:r>
      <w:r>
        <w:rPr>
          <w:color w:val="000000"/>
          <w:sz w:val="28"/>
          <w:szCs w:val="28"/>
        </w:rPr>
        <w:t>ойны и до сих пор в ходу были: безусловное запрещение ввоза, запрещение с выдачей отдельных разрешений, рационирование вывоза, вывозные пошлины, мероприятия, при  помощи которых цены на некоторые товары держались для внешнего рынка  на более высоком уровне</w:t>
      </w:r>
      <w:r>
        <w:rPr>
          <w:color w:val="000000"/>
          <w:sz w:val="28"/>
          <w:szCs w:val="28"/>
        </w:rPr>
        <w:t>, нежели для внутреннего и т.д. Эти мероприятия  все действуют в направлении соответствующего понижения международной  ценности валюты той страны, которая практикует их. Если бы  такое действие их было ясно видно, то склонность к подобного рода мерам  в зн</w:t>
      </w:r>
      <w:r>
        <w:rPr>
          <w:color w:val="000000"/>
          <w:sz w:val="28"/>
          <w:szCs w:val="28"/>
        </w:rPr>
        <w:t>ачительной степени была бы ослаблена. Ограничения могут   принять форму искусственных затруднений или естественных препятствий, которые затруднят вывозной транспорт из страны А в страну Б а большей мере, нежели в обратном направлении. В результате будет не</w:t>
      </w:r>
      <w:r>
        <w:rPr>
          <w:color w:val="000000"/>
          <w:sz w:val="28"/>
          <w:szCs w:val="28"/>
        </w:rPr>
        <w:t xml:space="preserve">дооценка денег А в отношении денег Б. Такой же результат воспоследует  и в том случае, если </w:t>
      </w:r>
      <w:r>
        <w:rPr>
          <w:color w:val="000000"/>
          <w:sz w:val="28"/>
          <w:szCs w:val="28"/>
        </w:rPr>
        <w:lastRenderedPageBreak/>
        <w:t xml:space="preserve">страна Б будет строго ограничивать ввоз. Например, суровые ограничения ввоза во Францию предметов роскоши  служат к возвышению  международной ценности франка, или, </w:t>
      </w:r>
      <w:r>
        <w:rPr>
          <w:color w:val="000000"/>
          <w:sz w:val="28"/>
          <w:szCs w:val="28"/>
        </w:rPr>
        <w:t>лучше   сказать, они препятствуют до известной степени действию других факторов, которые  понижают франк ниже паритета его покупательной силы. Объяснение этого факта лежит в том, что с французской точки зрения оказывается не особенно ценным обладать иностр</w:t>
      </w:r>
      <w:r>
        <w:rPr>
          <w:color w:val="000000"/>
          <w:sz w:val="28"/>
          <w:szCs w:val="28"/>
        </w:rPr>
        <w:t>анной валютой, если  на нее нельзя приобретать предметов роскоши; с точки же зрения иностранцев, импортные ограничения рассматриваются, как препятствий приобретению франков.</w:t>
      </w:r>
    </w:p>
    <w:p w:rsidR="00000000" w:rsidRDefault="004621E6">
      <w:pPr>
        <w:shd w:val="clear" w:color="auto" w:fill="FFFFFF"/>
        <w:spacing w:line="360" w:lineRule="auto"/>
        <w:jc w:val="both"/>
        <w:rPr>
          <w:color w:val="000000"/>
          <w:sz w:val="28"/>
          <w:szCs w:val="28"/>
        </w:rPr>
      </w:pPr>
      <w:r>
        <w:rPr>
          <w:color w:val="000000"/>
          <w:sz w:val="28"/>
          <w:szCs w:val="28"/>
        </w:rPr>
        <w:t>Мы можем вообразить многие другие факторы, которые способны поставить международну</w:t>
      </w:r>
      <w:r>
        <w:rPr>
          <w:color w:val="000000"/>
          <w:sz w:val="28"/>
          <w:szCs w:val="28"/>
        </w:rPr>
        <w:t>ю ценность валюты ниже паритета покупательной силы. Но если в   отношении вывоза  из данной страны нет специальных затруднений, то очевидно, что всякая недооценка ее валюты вызовет увеличение ее вывоза для того, чтобы противодействовать этой не, оценке. Иб</w:t>
      </w:r>
      <w:r>
        <w:rPr>
          <w:color w:val="000000"/>
          <w:sz w:val="28"/>
          <w:szCs w:val="28"/>
        </w:rPr>
        <w:t>о как скоро валюта страны оказывается ниже паритета покупательной силы, то возникает специальная выгода покупать эту валюту и употреблять деньги на покупку товаров в данной стране. Созданный таким путем стимул к спросу должен весьма скоро поднять цену до п</w:t>
      </w:r>
      <w:r>
        <w:rPr>
          <w:color w:val="000000"/>
          <w:sz w:val="28"/>
          <w:szCs w:val="28"/>
        </w:rPr>
        <w:t>аритета покупательной силы. Следовательно, там, где нет особых ограничений вывоза, другие причины, понижающие валюту по сравнению с паритетом покупательной силы, могут иметь только времени влияние.</w:t>
      </w:r>
    </w:p>
    <w:p w:rsidR="00000000" w:rsidRDefault="004621E6">
      <w:pPr>
        <w:shd w:val="clear" w:color="auto" w:fill="FFFFFF"/>
        <w:spacing w:line="360" w:lineRule="auto"/>
        <w:ind w:right="5"/>
        <w:jc w:val="both"/>
        <w:rPr>
          <w:color w:val="000000"/>
          <w:sz w:val="28"/>
          <w:szCs w:val="28"/>
        </w:rPr>
      </w:pPr>
      <w:r>
        <w:rPr>
          <w:color w:val="000000"/>
          <w:sz w:val="28"/>
          <w:szCs w:val="28"/>
        </w:rPr>
        <w:t>В качестве примеров таких понижательных тенденций мы можем</w:t>
      </w:r>
      <w:r>
        <w:rPr>
          <w:color w:val="000000"/>
          <w:sz w:val="28"/>
          <w:szCs w:val="28"/>
        </w:rPr>
        <w:t xml:space="preserve"> указать: недоверие к будущему данной валюты, ведущее к учету предвидимого падения внутренней ценности денег; операции спекулянтов и т.д. Наиболее важным из этих понижательных факторов является практика продажи валюты страны за границу. Эта практика в тече</w:t>
      </w:r>
      <w:r>
        <w:rPr>
          <w:color w:val="000000"/>
          <w:sz w:val="28"/>
          <w:szCs w:val="28"/>
        </w:rPr>
        <w:t>ние последние годы достигла таких размеров и сделалась столь видным фактором в области международных денежных отношений, что является необходимым посвятить ей специальное внимание.</w:t>
      </w:r>
    </w:p>
    <w:p w:rsidR="00000000" w:rsidRDefault="004621E6">
      <w:pPr>
        <w:shd w:val="clear" w:color="auto" w:fill="FFFFFF"/>
        <w:spacing w:line="360" w:lineRule="auto"/>
        <w:jc w:val="both"/>
        <w:rPr>
          <w:color w:val="000000"/>
          <w:sz w:val="28"/>
          <w:szCs w:val="28"/>
        </w:rPr>
      </w:pPr>
      <w:r>
        <w:rPr>
          <w:color w:val="000000"/>
          <w:sz w:val="28"/>
          <w:szCs w:val="28"/>
        </w:rPr>
        <w:t xml:space="preserve">Всю эту операцию лучше всего изучить на примере Германии. Германские марки </w:t>
      </w:r>
      <w:r>
        <w:rPr>
          <w:color w:val="000000"/>
          <w:sz w:val="28"/>
          <w:szCs w:val="28"/>
        </w:rPr>
        <w:t xml:space="preserve">продавались за границу в огромных размерах и почти по такой цене, какую удавалось выручить. Так как центральное правительство, местные органы, банки и предприятия испытывали крайнюю нужду в иностранной валюте, которую иными </w:t>
      </w:r>
      <w:r>
        <w:rPr>
          <w:color w:val="000000"/>
          <w:sz w:val="28"/>
          <w:szCs w:val="28"/>
        </w:rPr>
        <w:lastRenderedPageBreak/>
        <w:t>путями получить было очень трудн</w:t>
      </w:r>
      <w:r>
        <w:rPr>
          <w:color w:val="000000"/>
          <w:sz w:val="28"/>
          <w:szCs w:val="28"/>
        </w:rPr>
        <w:t>о, то страна вынуждалась продавать свою валюту. Такой прием можно рассматривать, как суррогат — правда, очень плохой — более правильных способов получения заграничных ссуд. Так как заимодавцев не находилось, то Германия обратилась к новому классу лиц, поме</w:t>
      </w:r>
      <w:r>
        <w:rPr>
          <w:color w:val="000000"/>
          <w:sz w:val="28"/>
          <w:szCs w:val="28"/>
        </w:rPr>
        <w:t>щающих свои капиталы, к спекулянтам на валюте и предложила им вместо высокого процента приманку необычайно низкого денежного курса. Конечно, спекулянты   понесли большие уроны на валюте, падавшей шаг за шагом. Но новые ряды спекулянтов всегда были готовы д</w:t>
      </w:r>
      <w:r>
        <w:rPr>
          <w:color w:val="000000"/>
          <w:sz w:val="28"/>
          <w:szCs w:val="28"/>
        </w:rPr>
        <w:t>умать, что «дно уже достигнуто»; фактически многие из них чрезвычайно нажились. Говорят, что продажа марок значительно возросла вследствие попыток таким путем избежать тяжелого обложения.</w:t>
      </w:r>
    </w:p>
    <w:p w:rsidR="00000000" w:rsidRDefault="004621E6">
      <w:pPr>
        <w:shd w:val="clear" w:color="auto" w:fill="FFFFFF"/>
        <w:spacing w:line="360" w:lineRule="auto"/>
        <w:jc w:val="both"/>
        <w:rPr>
          <w:color w:val="000000"/>
          <w:sz w:val="28"/>
          <w:szCs w:val="28"/>
        </w:rPr>
      </w:pPr>
      <w:r>
        <w:rPr>
          <w:color w:val="000000"/>
          <w:sz w:val="28"/>
          <w:szCs w:val="28"/>
        </w:rPr>
        <w:t>Такая практика, поставленная в большом масштабе, неизбежно должна бы</w:t>
      </w:r>
      <w:r>
        <w:rPr>
          <w:color w:val="000000"/>
          <w:sz w:val="28"/>
          <w:szCs w:val="28"/>
        </w:rPr>
        <w:t>ла уронить германскую марку ниже паритета покупательной силы. В некоторые периоды такое понижение принимало весьма тревожный характер. Когда марка достигала самой низкой оценки своей внешней ценности, то эта оценка составляла не более одной трети или одной</w:t>
      </w:r>
      <w:r>
        <w:rPr>
          <w:color w:val="000000"/>
          <w:sz w:val="28"/>
          <w:szCs w:val="28"/>
        </w:rPr>
        <w:t xml:space="preserve"> четверти ее внутренней покупательной силы. При таких условиях было чрезвычайно выгодно покупать германские марки и на них приобретать товары на дешевых германских рынках. На самом деле, тогда можно было приобрести в Германии почти все с большою выгодою. К</w:t>
      </w:r>
      <w:r>
        <w:rPr>
          <w:color w:val="000000"/>
          <w:sz w:val="28"/>
          <w:szCs w:val="28"/>
        </w:rPr>
        <w:t xml:space="preserve">онечно, этим создавалось для Германии невозможное положение. Она просто вынуждалась защищать свои скудные запасы продовольствия и сырья и поэтому запрещать их вывоз. В отношении других товаров она пыталась защищаться против покупателей, искавших выгоды на </w:t>
      </w:r>
      <w:r>
        <w:rPr>
          <w:color w:val="000000"/>
          <w:sz w:val="28"/>
          <w:szCs w:val="28"/>
        </w:rPr>
        <w:t>низком курсе, повышением для них продажных  цен в несколько раз против внутренних цен. Но эти мероприятия,  как было сказано выше, должны были постоянно угнетать курс марки в отношении паритета покупательной силы.</w:t>
      </w:r>
    </w:p>
    <w:p w:rsidR="00000000" w:rsidRDefault="004621E6">
      <w:pPr>
        <w:shd w:val="clear" w:color="auto" w:fill="FFFFFF"/>
        <w:tabs>
          <w:tab w:val="left" w:pos="677"/>
          <w:tab w:val="left" w:leader="dot" w:pos="1085"/>
        </w:tabs>
        <w:spacing w:line="360" w:lineRule="auto"/>
        <w:jc w:val="both"/>
        <w:rPr>
          <w:color w:val="000000"/>
          <w:sz w:val="28"/>
          <w:szCs w:val="28"/>
        </w:rPr>
      </w:pPr>
      <w:r>
        <w:rPr>
          <w:color w:val="000000"/>
          <w:sz w:val="28"/>
          <w:szCs w:val="28"/>
        </w:rPr>
        <w:t xml:space="preserve">   Но, с другой стороны, эти меры не были </w:t>
      </w:r>
      <w:r>
        <w:rPr>
          <w:color w:val="000000"/>
          <w:sz w:val="28"/>
          <w:szCs w:val="28"/>
        </w:rPr>
        <w:t>очень действительными. Оказывалось невозможным  отвратить от германского рынка огромную покупательную силу,  очутившуюся в руках иностранцев, даже поднятием  цен для внутренних покупателей. Это, следовательно, означало, что понизилась внутренняя покупатель</w:t>
      </w:r>
      <w:r>
        <w:rPr>
          <w:color w:val="000000"/>
          <w:sz w:val="28"/>
          <w:szCs w:val="28"/>
        </w:rPr>
        <w:t xml:space="preserve">ная  сила марки. На самом деле, общий рост цен в Германии в течение </w:t>
      </w:r>
      <w:r>
        <w:rPr>
          <w:color w:val="000000"/>
          <w:sz w:val="28"/>
          <w:szCs w:val="28"/>
        </w:rPr>
        <w:lastRenderedPageBreak/>
        <w:t>последних двенадцати месяцев был  огромен. Но тогда, конечно, паритеты покупательной силы марки были понижены.</w:t>
      </w:r>
    </w:p>
    <w:p w:rsidR="00000000" w:rsidRDefault="004621E6">
      <w:pPr>
        <w:shd w:val="clear" w:color="auto" w:fill="FFFFFF"/>
        <w:tabs>
          <w:tab w:val="left" w:leader="dot" w:pos="1584"/>
        </w:tabs>
        <w:spacing w:line="360" w:lineRule="auto"/>
        <w:ind w:right="48"/>
        <w:jc w:val="both"/>
        <w:rPr>
          <w:color w:val="000000"/>
          <w:sz w:val="28"/>
          <w:szCs w:val="28"/>
        </w:rPr>
      </w:pPr>
      <w:r>
        <w:rPr>
          <w:color w:val="000000"/>
          <w:sz w:val="28"/>
          <w:szCs w:val="28"/>
        </w:rPr>
        <w:t xml:space="preserve">Из этого опыта достаточно ясно, какие опасные последствия связаны с попыткой </w:t>
      </w:r>
      <w:r>
        <w:rPr>
          <w:color w:val="000000"/>
          <w:sz w:val="28"/>
          <w:szCs w:val="28"/>
        </w:rPr>
        <w:t xml:space="preserve"> продавать валюту страны иностранным спекулянтам. Германский случай – особенный, но подобная практика отнюдь не ограничивалась этой страной.   Другие страны, соблазнившиеся этой опасной дорогой, теперь увидели необходимость остановить подобную практику.</w:t>
      </w:r>
    </w:p>
    <w:p w:rsidR="00000000" w:rsidRDefault="004621E6">
      <w:pPr>
        <w:shd w:val="clear" w:color="auto" w:fill="FFFFFF"/>
        <w:spacing w:line="360" w:lineRule="auto"/>
        <w:ind w:right="768"/>
        <w:jc w:val="both"/>
        <w:rPr>
          <w:color w:val="000000"/>
          <w:sz w:val="28"/>
          <w:szCs w:val="28"/>
        </w:rPr>
      </w:pPr>
    </w:p>
    <w:p w:rsidR="00000000" w:rsidRDefault="004621E6">
      <w:pPr>
        <w:pStyle w:val="1"/>
      </w:pPr>
      <w:r>
        <w:rPr>
          <w:lang w:val="en-US"/>
        </w:rPr>
        <w:t>V</w:t>
      </w:r>
      <w:r>
        <w:rPr>
          <w:lang w:val="en-US"/>
        </w:rPr>
        <w:t>II</w:t>
      </w:r>
      <w:r>
        <w:t xml:space="preserve"> Влияние на международную торговлю</w:t>
      </w:r>
    </w:p>
    <w:p w:rsidR="00000000" w:rsidRDefault="004621E6">
      <w:pPr>
        <w:shd w:val="clear" w:color="auto" w:fill="FFFFFF"/>
        <w:tabs>
          <w:tab w:val="left" w:leader="dot" w:pos="1882"/>
        </w:tabs>
        <w:spacing w:line="360" w:lineRule="auto"/>
        <w:jc w:val="both"/>
        <w:rPr>
          <w:color w:val="000000"/>
          <w:sz w:val="28"/>
          <w:szCs w:val="28"/>
        </w:rPr>
      </w:pPr>
      <w:r>
        <w:rPr>
          <w:color w:val="000000"/>
          <w:sz w:val="28"/>
          <w:szCs w:val="28"/>
        </w:rPr>
        <w:t>Всякое изменение паритетов покупательной силы валют двух стран естественно должно оказать  расстраивающее влияние на их взаимную торговлю. Но как скоро этот  паритет стабилизуется на каком-либо уровне, то безразлично, в</w:t>
      </w:r>
      <w:r>
        <w:rPr>
          <w:color w:val="000000"/>
          <w:sz w:val="28"/>
          <w:szCs w:val="28"/>
        </w:rPr>
        <w:t>ысок ли этот  уровень или низок. Так, например, вывозная торговля страны  не затрудняется низкими котировками денежного курса, если эти  котировки соответствуют высокому уровню цен в заграничных странах и низкому уровню дома; равным образом, вывозная торго</w:t>
      </w:r>
      <w:r>
        <w:rPr>
          <w:color w:val="000000"/>
          <w:sz w:val="28"/>
          <w:szCs w:val="28"/>
        </w:rPr>
        <w:t>вля не поощряется высокими котировками иностранных валют, пока они отвечают относительной  покупательной силе котируемых валют. Точно также  низкие цены  на иностранную валюту не поощряют ввоз из соответствующих стран и не являются гандикапом для внутренни</w:t>
      </w:r>
      <w:r>
        <w:rPr>
          <w:color w:val="000000"/>
          <w:sz w:val="28"/>
          <w:szCs w:val="28"/>
        </w:rPr>
        <w:t>х производителей, если эти  курсы являются правильным выражением покупательной силы иностранных  денег; в тех же самых условиях высокие цены иностранной валюты  никоим образом не затрудняют ввоза из соответствующих стран.   Фактически термины «высокий» или</w:t>
      </w:r>
      <w:r>
        <w:rPr>
          <w:color w:val="000000"/>
          <w:sz w:val="28"/>
          <w:szCs w:val="28"/>
        </w:rPr>
        <w:t xml:space="preserve"> «низкий» курс сами по себе не имеют смысла; если нужно употреблять эти термины, то ясно, что их нужно относить к  нормальному курсу, т. е. к паритетам покупательной силы.    Но когда их употребляют, как это обычно и бывает, по отношению к старым паритетам</w:t>
      </w:r>
      <w:r>
        <w:rPr>
          <w:color w:val="000000"/>
          <w:sz w:val="28"/>
          <w:szCs w:val="28"/>
        </w:rPr>
        <w:t>, утратившим всякое реальное значение, то они в высшей степени способны вводить в заблуждение.</w:t>
      </w:r>
    </w:p>
    <w:p w:rsidR="00000000" w:rsidRDefault="004621E6">
      <w:pPr>
        <w:shd w:val="clear" w:color="auto" w:fill="FFFFFF"/>
        <w:tabs>
          <w:tab w:val="left" w:leader="dot" w:pos="1882"/>
        </w:tabs>
        <w:spacing w:line="360" w:lineRule="auto"/>
        <w:jc w:val="both"/>
        <w:rPr>
          <w:color w:val="000000"/>
          <w:sz w:val="28"/>
          <w:szCs w:val="28"/>
        </w:rPr>
      </w:pPr>
      <w:r>
        <w:rPr>
          <w:color w:val="000000"/>
          <w:sz w:val="28"/>
          <w:szCs w:val="28"/>
        </w:rPr>
        <w:t xml:space="preserve">  Равным образом, ясно, что всякое уклонение действительных денежных курсов от паритетов покупательной силы должно причинять значительные расстройства в междунар</w:t>
      </w:r>
      <w:r>
        <w:rPr>
          <w:color w:val="000000"/>
          <w:sz w:val="28"/>
          <w:szCs w:val="28"/>
        </w:rPr>
        <w:t xml:space="preserve">одной торговле. Вывоз из А в Б должен быть очень сильно затруднен, если </w:t>
      </w:r>
      <w:r>
        <w:rPr>
          <w:color w:val="000000"/>
          <w:sz w:val="28"/>
          <w:szCs w:val="28"/>
        </w:rPr>
        <w:lastRenderedPageBreak/>
        <w:t>деньги Б котируются в А ниже того уровня, который соответствовал бы общему уровню в Б по сравнении А. В то же самое время ввоз в А из Б получил бы от такой котировки искусственный стим</w:t>
      </w:r>
      <w:r>
        <w:rPr>
          <w:color w:val="000000"/>
          <w:sz w:val="28"/>
          <w:szCs w:val="28"/>
        </w:rPr>
        <w:t>ул. Правда, оба эти влияния имели бы своей тенденцией возвысить ценность Б - денег в А и поднять их до паритета покупательной силы, что показывает, что данный паритет является истинной  точкой равновесия валют.</w:t>
      </w:r>
    </w:p>
    <w:p w:rsidR="00000000" w:rsidRDefault="004621E6">
      <w:pPr>
        <w:shd w:val="clear" w:color="auto" w:fill="FFFFFF"/>
        <w:spacing w:line="360" w:lineRule="auto"/>
        <w:jc w:val="both"/>
        <w:rPr>
          <w:color w:val="000000"/>
          <w:sz w:val="28"/>
          <w:szCs w:val="28"/>
        </w:rPr>
      </w:pPr>
      <w:r>
        <w:rPr>
          <w:color w:val="000000"/>
          <w:sz w:val="28"/>
          <w:szCs w:val="28"/>
        </w:rPr>
        <w:t>Но в действительной жизни такое восстановлени</w:t>
      </w:r>
      <w:r>
        <w:rPr>
          <w:color w:val="000000"/>
          <w:sz w:val="28"/>
          <w:szCs w:val="28"/>
        </w:rPr>
        <w:t>е равновесия могло бы занять продолжительное время, в особенности, если силы, понижающие валюту, могущественны и работают постоянно. И это время может оказаться разрушительным для промышленности и торговли обеих стран. Вообще, страна, валюта которой недооц</w:t>
      </w:r>
      <w:r>
        <w:rPr>
          <w:color w:val="000000"/>
          <w:sz w:val="28"/>
          <w:szCs w:val="28"/>
        </w:rPr>
        <w:t xml:space="preserve">енена, рассматривается, как страдающая, и трудности ее положения ясны каждому. Но не многим лучше положение и той страны, валюта которой переоценена; такая страна совершенно открыта для нового вида демпинга, весьма смелого и неисчислимого, и в то же самое </w:t>
      </w:r>
      <w:r>
        <w:rPr>
          <w:color w:val="000000"/>
          <w:sz w:val="28"/>
          <w:szCs w:val="28"/>
        </w:rPr>
        <w:t xml:space="preserve">время ее вывозная торговля оказывается в очень большом затруднении. Такой неприятный опыт известен большинству  европейских стран в связи с обесценением германской марки зимою 1919 —20 г.; в то же самое время сама Германия проходила через все те страдания </w:t>
      </w:r>
      <w:r>
        <w:rPr>
          <w:color w:val="000000"/>
          <w:sz w:val="28"/>
          <w:szCs w:val="28"/>
        </w:rPr>
        <w:t>и странные замешательства, которым подвергается страна, с нормальной недооценкой ее валюты. Но это не было единственным случаем. В первые месяцы 1920 г. произошла весьма существенная недооценка французского франка и итальянской лиры в отношении английской,</w:t>
      </w:r>
      <w:r>
        <w:rPr>
          <w:color w:val="000000"/>
          <w:sz w:val="28"/>
          <w:szCs w:val="28"/>
        </w:rPr>
        <w:t xml:space="preserve"> американской и нейтральных валют. Ясно то огромное значение, которое связано с пролитием полного света на причины таких ненормальных движений валютных курсов и влияния их на торговлю.</w:t>
      </w:r>
    </w:p>
    <w:p w:rsidR="00000000" w:rsidRDefault="004621E6">
      <w:pPr>
        <w:shd w:val="clear" w:color="auto" w:fill="FFFFFF"/>
        <w:spacing w:line="360" w:lineRule="auto"/>
        <w:ind w:right="250"/>
        <w:jc w:val="both"/>
        <w:rPr>
          <w:color w:val="000000"/>
          <w:sz w:val="28"/>
          <w:szCs w:val="28"/>
        </w:rPr>
      </w:pPr>
      <w:r>
        <w:rPr>
          <w:color w:val="000000"/>
          <w:sz w:val="28"/>
          <w:szCs w:val="28"/>
        </w:rPr>
        <w:t>Здесь мы должны подчеркнуть общее мнение о том, что денежные курсы внос</w:t>
      </w:r>
      <w:r>
        <w:rPr>
          <w:color w:val="000000"/>
          <w:sz w:val="28"/>
          <w:szCs w:val="28"/>
        </w:rPr>
        <w:t>ят в международную торговлю расстройство постольку, поскольку они отклоняются от их паритетов покупательной силы. Но большая ошибка судить о современных денежных курсах с точки зрения довоенных паритетов; эта ошибка часто повторяется даже в таких описаниях</w:t>
      </w:r>
      <w:r>
        <w:rPr>
          <w:color w:val="000000"/>
          <w:sz w:val="28"/>
          <w:szCs w:val="28"/>
        </w:rPr>
        <w:t xml:space="preserve"> состояния денежных систем, которые в остальном вполне здравы. В результате публика часто думает, что денежные курсы стоят против страны, между тем как в действительности они в пользу </w:t>
      </w:r>
      <w:r>
        <w:rPr>
          <w:color w:val="000000"/>
          <w:sz w:val="28"/>
          <w:szCs w:val="28"/>
        </w:rPr>
        <w:lastRenderedPageBreak/>
        <w:t>страны, и наоборот. В вопросах столь жизненного практического значения н</w:t>
      </w:r>
      <w:r>
        <w:rPr>
          <w:color w:val="000000"/>
          <w:sz w:val="28"/>
          <w:szCs w:val="28"/>
        </w:rPr>
        <w:t>ельзя без серьезного риска допускать неясности и поэтому здесь следует  достигнуть полного понимания. Мир никогда не вернется к довоенным паритетам, и поэтому мы рано или поздно, но, во всяком случае, приучимся смотреть на новые паритеты покупательной силы</w:t>
      </w:r>
      <w:r>
        <w:rPr>
          <w:color w:val="000000"/>
          <w:sz w:val="28"/>
          <w:szCs w:val="28"/>
        </w:rPr>
        <w:t>, как на истинные паритеты; мы надеемся, что эти паритеты постепенно выкристаллизуются из современного хаоса.</w:t>
      </w:r>
    </w:p>
    <w:p w:rsidR="00000000" w:rsidRDefault="004621E6">
      <w:pPr>
        <w:shd w:val="clear" w:color="auto" w:fill="FFFFFF"/>
        <w:spacing w:line="360" w:lineRule="auto"/>
        <w:ind w:right="269"/>
        <w:jc w:val="both"/>
        <w:rPr>
          <w:color w:val="000000"/>
          <w:sz w:val="28"/>
          <w:szCs w:val="28"/>
        </w:rPr>
      </w:pPr>
      <w:r>
        <w:rPr>
          <w:color w:val="000000"/>
          <w:sz w:val="28"/>
          <w:szCs w:val="28"/>
        </w:rPr>
        <w:t xml:space="preserve"> (…)</w:t>
      </w:r>
    </w:p>
    <w:p w:rsidR="00000000" w:rsidRDefault="004621E6">
      <w:pPr>
        <w:shd w:val="clear" w:color="auto" w:fill="FFFFFF"/>
        <w:tabs>
          <w:tab w:val="left" w:leader="dot" w:pos="1483"/>
        </w:tabs>
        <w:spacing w:line="360" w:lineRule="auto"/>
        <w:jc w:val="both"/>
        <w:rPr>
          <w:color w:val="000000"/>
          <w:sz w:val="28"/>
          <w:szCs w:val="28"/>
        </w:rPr>
      </w:pPr>
      <w:r>
        <w:rPr>
          <w:color w:val="000000"/>
          <w:sz w:val="28"/>
          <w:szCs w:val="28"/>
        </w:rPr>
        <w:t xml:space="preserve"> </w:t>
      </w:r>
    </w:p>
    <w:p w:rsidR="00000000" w:rsidRDefault="004621E6">
      <w:pPr>
        <w:shd w:val="clear" w:color="auto" w:fill="FFFFFF"/>
        <w:spacing w:line="360" w:lineRule="auto"/>
        <w:ind w:right="58"/>
        <w:jc w:val="both"/>
        <w:rPr>
          <w:color w:val="000000"/>
          <w:sz w:val="28"/>
          <w:szCs w:val="28"/>
        </w:rPr>
      </w:pPr>
      <w:r>
        <w:rPr>
          <w:color w:val="000000"/>
          <w:sz w:val="28"/>
          <w:szCs w:val="28"/>
        </w:rPr>
        <w:t xml:space="preserve">      Конечно, положение вещей, при котором возможны подобные колебания, является совершенно  невыносимым: полная невозможность обыкновенно</w:t>
      </w:r>
      <w:r>
        <w:rPr>
          <w:color w:val="000000"/>
          <w:sz w:val="28"/>
          <w:szCs w:val="28"/>
        </w:rPr>
        <w:t>й коммерческой  калькуляции и экономического предвидения различного рода угрожает  полным банкротством не только международной торговле, но и экономической жизни той части мира, которая постоянно увеличивается.</w:t>
      </w:r>
    </w:p>
    <w:p w:rsidR="00000000" w:rsidRDefault="004621E6">
      <w:pPr>
        <w:shd w:val="clear" w:color="auto" w:fill="FFFFFF"/>
        <w:spacing w:line="360" w:lineRule="auto"/>
        <w:ind w:right="43"/>
        <w:jc w:val="both"/>
        <w:rPr>
          <w:color w:val="000000"/>
          <w:sz w:val="28"/>
          <w:szCs w:val="28"/>
        </w:rPr>
      </w:pPr>
      <w:r>
        <w:rPr>
          <w:color w:val="000000"/>
          <w:sz w:val="28"/>
          <w:szCs w:val="28"/>
        </w:rPr>
        <w:t xml:space="preserve"> (…)</w:t>
      </w:r>
    </w:p>
    <w:p w:rsidR="00000000" w:rsidRDefault="004621E6">
      <w:pPr>
        <w:shd w:val="clear" w:color="auto" w:fill="FFFFFF"/>
        <w:spacing w:line="360" w:lineRule="auto"/>
        <w:jc w:val="both"/>
        <w:rPr>
          <w:color w:val="000000"/>
          <w:sz w:val="28"/>
          <w:szCs w:val="28"/>
        </w:rPr>
      </w:pPr>
      <w:r>
        <w:rPr>
          <w:color w:val="000000"/>
          <w:sz w:val="28"/>
          <w:szCs w:val="28"/>
        </w:rPr>
        <w:t xml:space="preserve">       С другой стороны, если имела мест</w:t>
      </w:r>
      <w:r>
        <w:rPr>
          <w:color w:val="000000"/>
          <w:sz w:val="28"/>
          <w:szCs w:val="28"/>
        </w:rPr>
        <w:t>о инфляция, то должно установиться новое равновесие,  совершенно независимо от торгового баланса. Если, например, французская  инфляция равна 600 (по сравнению с довоенной в 100), а английская  равна 300, то совершенно излишне искать других причин для объя</w:t>
      </w:r>
      <w:r>
        <w:rPr>
          <w:color w:val="000000"/>
          <w:sz w:val="28"/>
          <w:szCs w:val="28"/>
        </w:rPr>
        <w:t>снения нормального денежного курса, который будет удвоением 25 франков  за 1 фунт ст., т.е. будет стоять на 50 франках.. (Эти цифры, конечно, несколько упрощены, но их можно рассматривать, как показатель того, что в  действительности случилось). Если, дале</w:t>
      </w:r>
      <w:r>
        <w:rPr>
          <w:color w:val="000000"/>
          <w:sz w:val="28"/>
          <w:szCs w:val="28"/>
        </w:rPr>
        <w:t xml:space="preserve">е, Франция к тому же страдает от неблагоприятного торгового баланса, то это может быть выровнено новыми кредитами или вывозом ценных бумаг и тогда не последует дальнейшего обесценения франка. Если бы страна действительно была а отрезана от всех нормальных </w:t>
      </w:r>
      <w:r>
        <w:rPr>
          <w:color w:val="000000"/>
          <w:sz w:val="28"/>
          <w:szCs w:val="28"/>
        </w:rPr>
        <w:t>способов получения средств платежа и по  этой причине была бы вынуждена продавать свою валюту иностранным спекулянтам, то это, без сомнения, было бы фактором  дальнейшего понижения международной ценности франка. Но даже и в таком случае окончательное пониж</w:t>
      </w:r>
      <w:r>
        <w:rPr>
          <w:color w:val="000000"/>
          <w:sz w:val="28"/>
          <w:szCs w:val="28"/>
        </w:rPr>
        <w:t xml:space="preserve">ение в отношении паритета покупательной силы могло бы иметь место только в том случае, если вывоз товаров из Франции специально был ограничен, и иностранные держатели </w:t>
      </w:r>
      <w:r>
        <w:rPr>
          <w:color w:val="000000"/>
          <w:sz w:val="28"/>
          <w:szCs w:val="28"/>
        </w:rPr>
        <w:lastRenderedPageBreak/>
        <w:t>франков были бы совершенно отрезаны от возможности  использовать их покупательную силу на</w:t>
      </w:r>
      <w:r>
        <w:rPr>
          <w:color w:val="000000"/>
          <w:sz w:val="28"/>
          <w:szCs w:val="28"/>
        </w:rPr>
        <w:t xml:space="preserve"> французских рынках. Отсюда должно быть ясным, что неблагоприятный торговый баланс, или более обще — неблагоприятный баланс ежедневных обязательств является совершенно недостаточным объяснением… </w:t>
      </w:r>
    </w:p>
    <w:p w:rsidR="00000000" w:rsidRDefault="004621E6">
      <w:pPr>
        <w:shd w:val="clear" w:color="auto" w:fill="FFFFFF"/>
        <w:spacing w:line="360" w:lineRule="auto"/>
        <w:jc w:val="both"/>
        <w:rPr>
          <w:color w:val="000000"/>
          <w:sz w:val="28"/>
          <w:szCs w:val="28"/>
        </w:rPr>
      </w:pPr>
      <w:r>
        <w:rPr>
          <w:color w:val="000000"/>
          <w:sz w:val="28"/>
          <w:szCs w:val="28"/>
        </w:rPr>
        <w:t>(…)</w:t>
      </w:r>
    </w:p>
    <w:p w:rsidR="00000000" w:rsidRDefault="004621E6">
      <w:pPr>
        <w:pStyle w:val="1"/>
      </w:pPr>
      <w:r>
        <w:rPr>
          <w:lang w:val="en-US"/>
        </w:rPr>
        <w:t>VIII</w:t>
      </w:r>
    </w:p>
    <w:p w:rsidR="00000000" w:rsidRDefault="004621E6">
      <w:pPr>
        <w:pStyle w:val="1"/>
      </w:pPr>
      <w:r>
        <w:t>Стабилизация различных денежных валют</w:t>
      </w:r>
    </w:p>
    <w:p w:rsidR="00000000" w:rsidRDefault="004621E6">
      <w:pPr>
        <w:shd w:val="clear" w:color="auto" w:fill="FFFFFF"/>
        <w:spacing w:line="360" w:lineRule="auto"/>
        <w:jc w:val="both"/>
        <w:rPr>
          <w:color w:val="000000"/>
          <w:sz w:val="28"/>
          <w:szCs w:val="28"/>
        </w:rPr>
      </w:pPr>
      <w:r>
        <w:rPr>
          <w:color w:val="000000"/>
          <w:sz w:val="28"/>
          <w:szCs w:val="28"/>
        </w:rPr>
        <w:t>Если мы, дейс</w:t>
      </w:r>
      <w:r>
        <w:rPr>
          <w:color w:val="000000"/>
          <w:sz w:val="28"/>
          <w:szCs w:val="28"/>
        </w:rPr>
        <w:t>твительно, желаем сделать серьезное усилие в деле восстановления мировой экономической жизни, то неизбежно найдем, с  какой бы стороны ни взять эту проблему, что первое дело, которое должно быть сделано, это — остановить процесс инфляции. Пока допускают ра</w:t>
      </w:r>
      <w:r>
        <w:rPr>
          <w:color w:val="000000"/>
          <w:sz w:val="28"/>
          <w:szCs w:val="28"/>
        </w:rPr>
        <w:t>звиваться инфляции, все дальше разрушающей системы денежного обращения, не будет надежды на какое-либо восстановление. Но приостановка инфляции по необходимости предполагает установление определенной скудости денег. Там, где снабжение деньгами может быть п</w:t>
      </w:r>
      <w:r>
        <w:rPr>
          <w:color w:val="000000"/>
          <w:sz w:val="28"/>
          <w:szCs w:val="28"/>
        </w:rPr>
        <w:t>роизвольно увеличено, с уверенностью можно ожидать, что спрос на деньги будет расти. Правительства будут тратить более тех реальных сбережений, которые имеются в их распоряжении, промышленные инициаторы потребуют капитала более того, чем его имеется в обще</w:t>
      </w:r>
      <w:r>
        <w:rPr>
          <w:color w:val="000000"/>
          <w:sz w:val="28"/>
          <w:szCs w:val="28"/>
        </w:rPr>
        <w:t>стве, домостроительные планы будут выдвигаться вне связи с реальной возможностью получения необходимых капиталов, рабочие будут требовать более высоких заработных плат, торговцы поднимут свои продажные цены и профитеры сорвут свою прибыль с общей повышател</w:t>
      </w:r>
      <w:r>
        <w:rPr>
          <w:color w:val="000000"/>
          <w:sz w:val="28"/>
          <w:szCs w:val="28"/>
        </w:rPr>
        <w:t>ьной волны. Одним словом, перед нами будут в  движении все те факторы, которые, обыкновенно публикой считаются действительными причинами всеобщего повышения цен. Недостаток этих  популярных объяснений достаточно очевиден:</w:t>
      </w:r>
    </w:p>
    <w:p w:rsidR="00000000" w:rsidRDefault="004621E6">
      <w:pPr>
        <w:shd w:val="clear" w:color="auto" w:fill="FFFFFF"/>
        <w:spacing w:line="360" w:lineRule="auto"/>
        <w:jc w:val="both"/>
        <w:rPr>
          <w:color w:val="000000"/>
          <w:sz w:val="28"/>
          <w:szCs w:val="28"/>
        </w:rPr>
      </w:pPr>
      <w:r>
        <w:rPr>
          <w:color w:val="000000"/>
          <w:sz w:val="28"/>
          <w:szCs w:val="28"/>
        </w:rPr>
        <w:t>эти факторы всегда на работе в кач</w:t>
      </w:r>
      <w:r>
        <w:rPr>
          <w:color w:val="000000"/>
          <w:sz w:val="28"/>
          <w:szCs w:val="28"/>
        </w:rPr>
        <w:t>естве тенденции; но нормально они сдерживаются в пределах должных границ определенною скудостью в деньгах, налагающею необходимость ограничений. Только в том случае, когда эта естественная  скудость устраняется при помощи произвольного создания новых  дене</w:t>
      </w:r>
      <w:r>
        <w:rPr>
          <w:color w:val="000000"/>
          <w:sz w:val="28"/>
          <w:szCs w:val="28"/>
        </w:rPr>
        <w:t xml:space="preserve">г и когда открываются шлюзы инфляции, указанные тенденции превращаются  </w:t>
      </w:r>
      <w:r>
        <w:rPr>
          <w:color w:val="000000"/>
          <w:sz w:val="28"/>
          <w:szCs w:val="28"/>
        </w:rPr>
        <w:lastRenderedPageBreak/>
        <w:t>в факторы, действительно работающие в процессе возвышения цен. Следовательно, имеется только одна возможность борьбы с повышением цен и дороговизною жизни, это — восстановить необходим</w:t>
      </w:r>
      <w:r>
        <w:rPr>
          <w:color w:val="000000"/>
          <w:sz w:val="28"/>
          <w:szCs w:val="28"/>
        </w:rPr>
        <w:t>ую  скудость в деньгах и окончательно отбросить  все произвольные меры, способствующие превращению снабжения деньгами в искусственно легкое  дело. Популярная мысль о том, что рост цен может быть предотвращен законодательством, устанавливающим предельные це</w:t>
      </w:r>
      <w:r>
        <w:rPr>
          <w:color w:val="000000"/>
          <w:sz w:val="28"/>
          <w:szCs w:val="28"/>
        </w:rPr>
        <w:t>ны, и суровыми  наказаниями спекулянтов и профитеров — и это в то время, когда страна непрестанно наводняется новыми деньгами, - такая мысль является  столь значительным заблуждением, что ее нужно вырвать с корнем.</w:t>
      </w:r>
    </w:p>
    <w:p w:rsidR="00000000" w:rsidRDefault="004621E6">
      <w:pPr>
        <w:shd w:val="clear" w:color="auto" w:fill="FFFFFF"/>
        <w:spacing w:line="360" w:lineRule="auto"/>
        <w:jc w:val="both"/>
        <w:rPr>
          <w:color w:val="000000"/>
          <w:sz w:val="28"/>
          <w:szCs w:val="28"/>
        </w:rPr>
      </w:pPr>
      <w:r>
        <w:rPr>
          <w:color w:val="000000"/>
          <w:sz w:val="28"/>
          <w:szCs w:val="28"/>
        </w:rPr>
        <w:t xml:space="preserve"> (…)</w:t>
      </w:r>
    </w:p>
    <w:p w:rsidR="00000000" w:rsidRDefault="004621E6">
      <w:pPr>
        <w:shd w:val="clear" w:color="auto" w:fill="FFFFFF"/>
        <w:spacing w:line="360" w:lineRule="auto"/>
        <w:jc w:val="both"/>
        <w:rPr>
          <w:color w:val="000000"/>
          <w:sz w:val="28"/>
          <w:szCs w:val="28"/>
        </w:rPr>
      </w:pPr>
      <w:r>
        <w:rPr>
          <w:color w:val="000000"/>
          <w:sz w:val="28"/>
          <w:szCs w:val="28"/>
        </w:rPr>
        <w:t xml:space="preserve">     Общим средством поддержания вал</w:t>
      </w:r>
      <w:r>
        <w:rPr>
          <w:color w:val="000000"/>
          <w:sz w:val="28"/>
          <w:szCs w:val="28"/>
        </w:rPr>
        <w:t>юты является достаточная ограниченность в снабжении средствами платежа в этой валюте. Главным регулятором такого снабжения  является учетный процент. Во время войны во всем мире ставки учетного процента были слишком низкими. Реальная скудость в капитале  д</w:t>
      </w:r>
      <w:r>
        <w:rPr>
          <w:color w:val="000000"/>
          <w:sz w:val="28"/>
          <w:szCs w:val="28"/>
        </w:rPr>
        <w:t>иктовала бы гораздо более высокие учетные нормы, нежели 5 или 6%, что было в ходу повсюду и что являлось лишь фальсификацией денежного рынка. Даже теперь, после войны, потребность мира в капиталах столь велика по сравнению с скудным снабжением, что действи</w:t>
      </w:r>
      <w:r>
        <w:rPr>
          <w:color w:val="000000"/>
          <w:sz w:val="28"/>
          <w:szCs w:val="28"/>
        </w:rPr>
        <w:t xml:space="preserve">тельное  равновесие могло бы быть достигнуто только более высокими учетными ставками, нежели ныне повсеместно практикуемыми. Это начинают  понемногу сознавать, на что указывают недавние повышения учетного процента некоторыми центральными банками до 7%. Но </w:t>
      </w:r>
      <w:r>
        <w:rPr>
          <w:color w:val="000000"/>
          <w:sz w:val="28"/>
          <w:szCs w:val="28"/>
        </w:rPr>
        <w:t>еще до сих пор остаются многие страны, отстающие в этом  отношении в уверенности, что они на самом деле будто бы могут извлечь выгоды из более низкого процента; курьезно, что эти страны отнюдь не всегда принадлежат  к богатейшим.</w:t>
      </w:r>
    </w:p>
    <w:p w:rsidR="00000000" w:rsidRDefault="004621E6">
      <w:pPr>
        <w:shd w:val="clear" w:color="auto" w:fill="FFFFFF"/>
        <w:spacing w:line="360" w:lineRule="auto"/>
        <w:ind w:right="38"/>
        <w:jc w:val="both"/>
        <w:rPr>
          <w:color w:val="000000"/>
          <w:sz w:val="28"/>
          <w:szCs w:val="28"/>
        </w:rPr>
      </w:pPr>
      <w:r>
        <w:rPr>
          <w:color w:val="000000"/>
          <w:sz w:val="28"/>
          <w:szCs w:val="28"/>
        </w:rPr>
        <w:t xml:space="preserve"> Часто говорят, что высоки</w:t>
      </w:r>
      <w:r>
        <w:rPr>
          <w:color w:val="000000"/>
          <w:sz w:val="28"/>
          <w:szCs w:val="28"/>
        </w:rPr>
        <w:t>й процент затрудняет и удорожает производство. Это неверно. Учетная политика, дающая скудости капиталов правильное выражение  в достаточно высоком проценте, никоим образом не может помешать обществу целиком использовать свои производительные силы.  Такая п</w:t>
      </w:r>
      <w:r>
        <w:rPr>
          <w:color w:val="000000"/>
          <w:sz w:val="28"/>
          <w:szCs w:val="28"/>
        </w:rPr>
        <w:t>олитика только, до известной степени, направляет все силы  вместо будущих нужд к настоящим и таким путем обеспечивает   настоящее лучше, нежели при ином направлении.</w:t>
      </w:r>
    </w:p>
    <w:p w:rsidR="00000000" w:rsidRDefault="004621E6">
      <w:pPr>
        <w:shd w:val="clear" w:color="auto" w:fill="FFFFFF"/>
        <w:spacing w:line="360" w:lineRule="auto"/>
        <w:jc w:val="both"/>
        <w:rPr>
          <w:color w:val="000000"/>
          <w:sz w:val="28"/>
          <w:szCs w:val="28"/>
        </w:rPr>
      </w:pPr>
      <w:r>
        <w:rPr>
          <w:color w:val="000000"/>
          <w:sz w:val="28"/>
          <w:szCs w:val="28"/>
        </w:rPr>
        <w:lastRenderedPageBreak/>
        <w:t>Если, напр., в течение года сто миллионов тратятся на одну из будущих нужд, скажем, на шир</w:t>
      </w:r>
      <w:r>
        <w:rPr>
          <w:color w:val="000000"/>
          <w:sz w:val="28"/>
          <w:szCs w:val="28"/>
        </w:rPr>
        <w:t>окую строительную программу, то приблизительно почти все эти деньги обратятся в покупательную силу, претендующую на то, чтобы она была удовлетворена товарами и услугами, которые будут непосредственно потреблены. Но практически эти расходы не  произвели так</w:t>
      </w:r>
      <w:r>
        <w:rPr>
          <w:color w:val="000000"/>
          <w:sz w:val="28"/>
          <w:szCs w:val="28"/>
        </w:rPr>
        <w:t>их благ. Наиболее вероятный случай, что в течение года будет еще создано новых жилищ и даже в следующие годы будет выплачена только малая часть первоначального расхода в форме ежегодно в водимых жилищ. Если эти сто миллионов не будут некоторыми лицами факт</w:t>
      </w:r>
      <w:r>
        <w:rPr>
          <w:color w:val="000000"/>
          <w:sz w:val="28"/>
          <w:szCs w:val="28"/>
        </w:rPr>
        <w:t xml:space="preserve">ически сбережены путем сокращения их потребления в размере более низком, чем их доход, то масса потребительных благ, находящихся в распоряжении общества, встретит такой спрос, который превосходит ценность, и в результате будет неизбежный рост цен. Но если </w:t>
      </w:r>
      <w:r>
        <w:rPr>
          <w:color w:val="000000"/>
          <w:sz w:val="28"/>
          <w:szCs w:val="28"/>
        </w:rPr>
        <w:t>бы учетный процент был поднят настолько, чтобы соответствовать реальной скудости сбережений и если бы вследствие этого сумма, израсходованная на строительство домов, была бы введена в границы действительных сбережений, то производительные силы общества был</w:t>
      </w:r>
      <w:r>
        <w:rPr>
          <w:color w:val="000000"/>
          <w:sz w:val="28"/>
          <w:szCs w:val="28"/>
        </w:rPr>
        <w:t>и бы направлены в большем размере на то, чтобы удовлетворить непосредственные нужды и было бы достигнуто равновесие между направленной на потреблен покупательной способностью и массой потребляемых благ. Таким образом, правильная учетная политика предотврат</w:t>
      </w:r>
      <w:r>
        <w:rPr>
          <w:color w:val="000000"/>
          <w:sz w:val="28"/>
          <w:szCs w:val="28"/>
        </w:rPr>
        <w:t>ила бы рост цен.</w:t>
      </w:r>
    </w:p>
    <w:p w:rsidR="00000000" w:rsidRDefault="004621E6">
      <w:pPr>
        <w:shd w:val="clear" w:color="auto" w:fill="FFFFFF"/>
        <w:spacing w:line="360" w:lineRule="auto"/>
        <w:jc w:val="both"/>
        <w:rPr>
          <w:color w:val="000000"/>
          <w:sz w:val="28"/>
          <w:szCs w:val="28"/>
        </w:rPr>
      </w:pPr>
      <w:r>
        <w:rPr>
          <w:color w:val="000000"/>
          <w:sz w:val="28"/>
          <w:szCs w:val="28"/>
        </w:rPr>
        <w:t>Первое условие, которое должно быть выполнено, если нужно достичь стабилизации цен, это, следовательно, соответствие, хотя бы крайней мере в широких чертах, процента, по которому банки ссужают свои деньги, реальной скудости капитала.</w:t>
      </w:r>
    </w:p>
    <w:p w:rsidR="00000000" w:rsidRDefault="004621E6">
      <w:pPr>
        <w:shd w:val="clear" w:color="auto" w:fill="FFFFFF"/>
        <w:spacing w:line="360" w:lineRule="auto"/>
        <w:jc w:val="both"/>
        <w:rPr>
          <w:color w:val="000000"/>
          <w:sz w:val="28"/>
          <w:szCs w:val="28"/>
        </w:rPr>
      </w:pPr>
      <w:r>
        <w:rPr>
          <w:color w:val="000000"/>
          <w:sz w:val="28"/>
          <w:szCs w:val="28"/>
        </w:rPr>
        <w:t>Кроме</w:t>
      </w:r>
      <w:r>
        <w:rPr>
          <w:color w:val="000000"/>
          <w:sz w:val="28"/>
          <w:szCs w:val="28"/>
        </w:rPr>
        <w:t xml:space="preserve"> процента, имеются другие средства для усиления необходимого ограничения спроса на капитал. Банки всегда разбираются среди предложений по поводу ссуд; в периоды особенной скудости капитала будет, только естественным, чтобы их разборчивость была более строг</w:t>
      </w:r>
      <w:r>
        <w:rPr>
          <w:color w:val="000000"/>
          <w:sz w:val="28"/>
          <w:szCs w:val="28"/>
        </w:rPr>
        <w:t>ой, нежели обыкновенно. При настоящих условиях было бы более нормально, чтобы банки проявляли большую разборчивость в отношении такого использования капитала, которое, быть может и достаточно обоснованно, но требует долгого времени, чтобы сделаться выгодны</w:t>
      </w:r>
      <w:r>
        <w:rPr>
          <w:color w:val="000000"/>
          <w:sz w:val="28"/>
          <w:szCs w:val="28"/>
        </w:rPr>
        <w:t xml:space="preserve">м; или в </w:t>
      </w:r>
      <w:r>
        <w:rPr>
          <w:color w:val="000000"/>
          <w:sz w:val="28"/>
          <w:szCs w:val="28"/>
        </w:rPr>
        <w:lastRenderedPageBreak/>
        <w:t>отношении таких предположений, которые, главным образом, усиливают монополию, ничего в материальном смысле не прибавляя к производительной способности общества; или в отношении к таким делам, которые рассчитаны на удовлетворение спроса в области р</w:t>
      </w:r>
      <w:r>
        <w:rPr>
          <w:color w:val="000000"/>
          <w:sz w:val="28"/>
          <w:szCs w:val="28"/>
        </w:rPr>
        <w:t>оскоши, что ныне должно быть совершенно исключено. Но нужно признать нездоровым часто выдвигаемое предложение о том, что банки должны ограничиться в. ссудах свежих денег предприятиями «общей полезности», отказывая в помощи даже самым выгодным делам и предп</w:t>
      </w:r>
      <w:r>
        <w:rPr>
          <w:color w:val="000000"/>
          <w:sz w:val="28"/>
          <w:szCs w:val="28"/>
        </w:rPr>
        <w:t>риятиям; нужно принять во внимание, что во имя особенно важного общественного интереса особенно в бедных странах или во время бедствия — капитал вообще должен быть используем самым выгодным образом. Совет использовать капитал для «общей пользы» в действите</w:t>
      </w:r>
      <w:r>
        <w:rPr>
          <w:color w:val="000000"/>
          <w:sz w:val="28"/>
          <w:szCs w:val="28"/>
        </w:rPr>
        <w:t>льности приводит к особенно расточительному распоряжению им, без должного учета действительных границ снабжения и, следовательно, такой совет будет наиболее видных фактором процесса инфляции.</w:t>
      </w:r>
    </w:p>
    <w:p w:rsidR="00000000" w:rsidRDefault="004621E6">
      <w:pPr>
        <w:shd w:val="clear" w:color="auto" w:fill="FFFFFF"/>
        <w:spacing w:line="360" w:lineRule="auto"/>
        <w:ind w:right="101"/>
        <w:jc w:val="both"/>
        <w:rPr>
          <w:color w:val="000000"/>
          <w:sz w:val="28"/>
          <w:szCs w:val="28"/>
        </w:rPr>
      </w:pPr>
      <w:r>
        <w:rPr>
          <w:color w:val="000000"/>
          <w:sz w:val="28"/>
          <w:szCs w:val="28"/>
        </w:rPr>
        <w:t xml:space="preserve">Бюрократический контроль над использованием капитала, введенный </w:t>
      </w:r>
      <w:r>
        <w:rPr>
          <w:color w:val="000000"/>
          <w:sz w:val="28"/>
          <w:szCs w:val="28"/>
        </w:rPr>
        <w:t xml:space="preserve"> в некоторых странах, оказался способным сделать много хорошего. Если бы процент держали  на уровне действительной скудости капитала, то не было бы нужды в дальнейшем ограничении спроса, проводимом в бюрократическом духе.   И если бюрократическое регулиров</w:t>
      </w:r>
      <w:r>
        <w:rPr>
          <w:color w:val="000000"/>
          <w:sz w:val="28"/>
          <w:szCs w:val="28"/>
        </w:rPr>
        <w:t>ание требуется  для того, чтобы создать  добавочное ограничение рынку, нужное по причине слишком низкого  процента, то, кажется, можно быть уверенным в том, что наличный капитал общества будет использован неэкономично. Кроме того, контроль сам по себе явля</w:t>
      </w:r>
      <w:r>
        <w:rPr>
          <w:color w:val="000000"/>
          <w:sz w:val="28"/>
          <w:szCs w:val="28"/>
        </w:rPr>
        <w:t>ется серьезным препятствием для торговли и предприимчивости и, следовательно, должен уменьшить продуктивность деловой жизни страны.</w:t>
      </w:r>
    </w:p>
    <w:p w:rsidR="00000000" w:rsidRDefault="004621E6">
      <w:pPr>
        <w:shd w:val="clear" w:color="auto" w:fill="FFFFFF"/>
        <w:spacing w:line="360" w:lineRule="auto"/>
        <w:ind w:right="91"/>
        <w:jc w:val="both"/>
        <w:rPr>
          <w:color w:val="000000"/>
          <w:sz w:val="28"/>
          <w:szCs w:val="28"/>
        </w:rPr>
      </w:pPr>
      <w:r>
        <w:rPr>
          <w:color w:val="000000"/>
          <w:sz w:val="28"/>
          <w:szCs w:val="28"/>
        </w:rPr>
        <w:t xml:space="preserve"> Популярная мысль о том, что валюту можно улучшить накапливанием золота в кладовых центрального банка, должна быть оставлена</w:t>
      </w:r>
      <w:r>
        <w:rPr>
          <w:color w:val="000000"/>
          <w:sz w:val="28"/>
          <w:szCs w:val="28"/>
        </w:rPr>
        <w:t>. Ценность денег каждой страны определяется  относительною ограниченностью снабжения средствами платежа в  данной валюте. До тех пор, пока не сокращено это снабжение,    никакие меры не могут придать денежной единице более высокую ценность.   Если деньги с</w:t>
      </w:r>
      <w:r>
        <w:rPr>
          <w:color w:val="000000"/>
          <w:sz w:val="28"/>
          <w:szCs w:val="28"/>
        </w:rPr>
        <w:t xml:space="preserve">траны удерживаются при помощи достаточного ограничения  в снабжении платежными средствами приблизительно на паритете  с золотом, то золотой запас </w:t>
      </w:r>
      <w:r>
        <w:rPr>
          <w:color w:val="000000"/>
          <w:sz w:val="28"/>
          <w:szCs w:val="28"/>
        </w:rPr>
        <w:lastRenderedPageBreak/>
        <w:t>может оказаться полезным для  выполнения золотых  платежей. Но если это основное условие остается невыполненны</w:t>
      </w:r>
      <w:r>
        <w:rPr>
          <w:color w:val="000000"/>
          <w:sz w:val="28"/>
          <w:szCs w:val="28"/>
        </w:rPr>
        <w:t>м, золото в кладовых не может спасти валюту страны от обесценения.</w:t>
      </w:r>
    </w:p>
    <w:p w:rsidR="00000000" w:rsidRDefault="004621E6">
      <w:pPr>
        <w:shd w:val="clear" w:color="auto" w:fill="FFFFFF"/>
        <w:spacing w:line="360" w:lineRule="auto"/>
        <w:jc w:val="both"/>
        <w:rPr>
          <w:color w:val="000000"/>
          <w:sz w:val="28"/>
          <w:szCs w:val="28"/>
        </w:rPr>
      </w:pPr>
      <w:r>
        <w:rPr>
          <w:color w:val="000000"/>
          <w:sz w:val="28"/>
          <w:szCs w:val="28"/>
        </w:rPr>
        <w:t>Согласно тому, что здесь констатировано, такой взгляд должен быть признан ложным, хотя, конечно, если валюта упала на международном рынке ниже своего паритета покупательной стоимости, то ул</w:t>
      </w:r>
      <w:r>
        <w:rPr>
          <w:color w:val="000000"/>
          <w:sz w:val="28"/>
          <w:szCs w:val="28"/>
        </w:rPr>
        <w:t>учшенный государственный кредит т может помочь поднять ее до паритета. Но внутренняя покупательная сила  целиком зависит от ограниченности снабжения деньгами, и  финансовое положение государства на внутреннюю ценность денег влияет  постольку, поскольку оно</w:t>
      </w:r>
      <w:r>
        <w:rPr>
          <w:color w:val="000000"/>
          <w:sz w:val="28"/>
          <w:szCs w:val="28"/>
        </w:rPr>
        <w:t xml:space="preserve"> делает возможным осуществление этой ограниченности.</w:t>
      </w:r>
    </w:p>
    <w:p w:rsidR="00000000" w:rsidRDefault="004621E6">
      <w:pPr>
        <w:shd w:val="clear" w:color="auto" w:fill="FFFFFF"/>
        <w:spacing w:line="360" w:lineRule="auto"/>
        <w:jc w:val="both"/>
        <w:rPr>
          <w:color w:val="000000"/>
          <w:sz w:val="28"/>
          <w:szCs w:val="28"/>
        </w:rPr>
      </w:pPr>
      <w:r>
        <w:rPr>
          <w:color w:val="000000"/>
          <w:sz w:val="28"/>
          <w:szCs w:val="28"/>
        </w:rPr>
        <w:t xml:space="preserve"> Если стабилизация валюты зависит от ограниченности в снабжении деньгами, и, следовательно, в конечном счете от снабжения законными платежными деньгами, то простым решением проблемы будет установить суро</w:t>
      </w:r>
      <w:r>
        <w:rPr>
          <w:color w:val="000000"/>
          <w:sz w:val="28"/>
          <w:szCs w:val="28"/>
        </w:rPr>
        <w:t>вый максимум  для выпуска таких денег. Но такой путь легко вовлечет страну в величайшие  трудности, если он не будет связан с по</w:t>
      </w:r>
      <w:r>
        <w:rPr>
          <w:color w:val="000000"/>
          <w:sz w:val="28"/>
          <w:szCs w:val="28"/>
        </w:rPr>
        <w:softHyphen/>
        <w:t>литикой, направленной  к ограничению покупательной способности вообще. При непрестанном  создании свежей покупательной способно</w:t>
      </w:r>
      <w:r>
        <w:rPr>
          <w:color w:val="000000"/>
          <w:sz w:val="28"/>
          <w:szCs w:val="28"/>
        </w:rPr>
        <w:t xml:space="preserve">сти нужда в законно признанных  циркулирующих средствах платежа будет возрастать пропорционально,  и суровые ограничения в снабжении ими в конце концов окажутся невыносимыми и, вероятно, будут отменены. Если это снабжение  сделать, как это было устроено в </w:t>
      </w:r>
      <w:r>
        <w:rPr>
          <w:color w:val="000000"/>
          <w:sz w:val="28"/>
          <w:szCs w:val="28"/>
        </w:rPr>
        <w:t xml:space="preserve">Англии, зависящим от золотых резервов,  то возникнут усилия преодолеть эти формальные ограничения поисками  новых количеств золота, и эти усилия принесут малую пользу стабилизации валюты, но, как мы увидим ниже, могут сделать окончательное восстановление  </w:t>
      </w:r>
      <w:r>
        <w:rPr>
          <w:color w:val="000000"/>
          <w:sz w:val="28"/>
          <w:szCs w:val="28"/>
        </w:rPr>
        <w:t>золотого паритета более трудным.  Таким образом, формальное  ограничение выпуска билетов, важное и, на самом деле, необходимое, все же будет  не более, как частью общей схемы, требующей ограничения  общей денежной покупательной способности общества.</w:t>
      </w:r>
    </w:p>
    <w:p w:rsidR="00000000" w:rsidRDefault="004621E6">
      <w:pPr>
        <w:pStyle w:val="1"/>
      </w:pPr>
      <w:r>
        <w:rPr>
          <w:lang w:val="en-US"/>
        </w:rPr>
        <w:t>IX</w:t>
      </w:r>
      <w:r>
        <w:t xml:space="preserve"> Вли</w:t>
      </w:r>
      <w:r>
        <w:t>яние на государственные финансы</w:t>
      </w:r>
    </w:p>
    <w:p w:rsidR="00000000" w:rsidRDefault="004621E6">
      <w:pPr>
        <w:shd w:val="clear" w:color="auto" w:fill="FFFFFF"/>
        <w:spacing w:line="360" w:lineRule="auto"/>
        <w:jc w:val="both"/>
        <w:rPr>
          <w:color w:val="000000"/>
          <w:sz w:val="28"/>
          <w:szCs w:val="28"/>
        </w:rPr>
      </w:pPr>
      <w:r>
        <w:rPr>
          <w:color w:val="000000"/>
          <w:sz w:val="28"/>
          <w:szCs w:val="28"/>
        </w:rPr>
        <w:t xml:space="preserve">Ясно, что стабилизация валюты не может быть достигнута наложением ограничений только на один деловой мир. Строгие ограничения должны быть наложены равным </w:t>
      </w:r>
      <w:r>
        <w:rPr>
          <w:color w:val="000000"/>
          <w:sz w:val="28"/>
          <w:szCs w:val="28"/>
        </w:rPr>
        <w:lastRenderedPageBreak/>
        <w:t>образом и на правительственный спрос деньги. Правительственный спрос в</w:t>
      </w:r>
      <w:r>
        <w:rPr>
          <w:color w:val="000000"/>
          <w:sz w:val="28"/>
          <w:szCs w:val="28"/>
        </w:rPr>
        <w:t xml:space="preserve"> действительности и был главным фактором инфляции, имевшей место с начала войны, и вследствие этого прекращение инфляции, прежде всего, должно вылиться в требование прекращения изготовления денег для наполнения провала между государственными расходами и ре</w:t>
      </w:r>
      <w:r>
        <w:rPr>
          <w:color w:val="000000"/>
          <w:sz w:val="28"/>
          <w:szCs w:val="28"/>
        </w:rPr>
        <w:t>альной покупательной силой, предоставленной в распоряжение государства. Реальные сбережения, которые правительство может получить налогами или займами у своих граждан, имеют границы. Выдвигая свои запросы за эти границы, правительство само толкает налогопл</w:t>
      </w:r>
      <w:r>
        <w:rPr>
          <w:color w:val="000000"/>
          <w:sz w:val="28"/>
          <w:szCs w:val="28"/>
        </w:rPr>
        <w:t xml:space="preserve">ательщика или приобретателя правительственных займов к помощи банков, что, в конечном счете, ведет к инфляции. Таким образом, имеются, следовательно, границы для расходов, которые правительство может произвести, не вызывая, прямо или косвенно,  дальнейшей </w:t>
      </w:r>
      <w:r>
        <w:rPr>
          <w:color w:val="000000"/>
          <w:sz w:val="28"/>
          <w:szCs w:val="28"/>
        </w:rPr>
        <w:t>инфляции и обесценения валюты страны. Стабилизация валюты всех странах требует строгого ограничения государственных расходов,  к которым государства привыкли в последние годы.</w:t>
      </w:r>
    </w:p>
    <w:p w:rsidR="00000000" w:rsidRDefault="004621E6">
      <w:pPr>
        <w:shd w:val="clear" w:color="auto" w:fill="FFFFFF"/>
        <w:spacing w:line="360" w:lineRule="auto"/>
        <w:jc w:val="both"/>
        <w:rPr>
          <w:color w:val="000000"/>
          <w:sz w:val="28"/>
          <w:szCs w:val="28"/>
        </w:rPr>
      </w:pPr>
      <w:r>
        <w:rPr>
          <w:color w:val="000000"/>
          <w:sz w:val="28"/>
          <w:szCs w:val="28"/>
        </w:rPr>
        <w:t>Но сократить государственные расходы в большом масштабе — не надежное дело без р</w:t>
      </w:r>
      <w:r>
        <w:rPr>
          <w:color w:val="000000"/>
          <w:sz w:val="28"/>
          <w:szCs w:val="28"/>
        </w:rPr>
        <w:t>адикального ограничения поля расходов ив силу этого тех функций, которые государство претендует выполнить. В качестве первого примера подобных функций можно указать на попытку правительств понизить, за счет казначейства, цены некоторых товаров и услуг ниже</w:t>
      </w:r>
      <w:r>
        <w:rPr>
          <w:color w:val="000000"/>
          <w:sz w:val="28"/>
          <w:szCs w:val="28"/>
        </w:rPr>
        <w:t xml:space="preserve"> издержек производства. Такая практика должна быть совершенно и как можно скорее оставлена. Это, конечно, вызовет рост на хлеб или железнодорожные поездки, или на оплату писем и вообще цен, которые искусственно держатся низко. Но отменой такой практики буд</w:t>
      </w:r>
      <w:r>
        <w:rPr>
          <w:color w:val="000000"/>
          <w:sz w:val="28"/>
          <w:szCs w:val="28"/>
        </w:rPr>
        <w:t>ет понижена покупательная способность потребителя и в результате будет создана понижательная тенденция для других цен. В то же с время правительство будет способно сократить свой спрос на искусственно изготовляемую покупательную способность и, таким образо</w:t>
      </w:r>
      <w:r>
        <w:rPr>
          <w:color w:val="000000"/>
          <w:sz w:val="28"/>
          <w:szCs w:val="28"/>
        </w:rPr>
        <w:t>м, будет положено ограничение для дальнейшей инфляции. Прекращение всех необходимых прямых субсидий безработным и другим потребителям будет содействовать тому же самому эффекту. Прежде, чем принять какую-нибудь новую схему субсидий, например, для постройки</w:t>
      </w:r>
      <w:r>
        <w:rPr>
          <w:color w:val="000000"/>
          <w:sz w:val="28"/>
          <w:szCs w:val="28"/>
        </w:rPr>
        <w:t xml:space="preserve"> домов, правительство должно быть уверенным в том, что оно может платить за это, не  </w:t>
      </w:r>
      <w:r>
        <w:rPr>
          <w:color w:val="000000"/>
          <w:sz w:val="28"/>
          <w:szCs w:val="28"/>
        </w:rPr>
        <w:lastRenderedPageBreak/>
        <w:t>прибегая к новой инфляции.</w:t>
      </w:r>
    </w:p>
    <w:p w:rsidR="00000000" w:rsidRDefault="004621E6">
      <w:pPr>
        <w:shd w:val="clear" w:color="auto" w:fill="FFFFFF"/>
        <w:spacing w:line="360" w:lineRule="auto"/>
        <w:ind w:right="10"/>
        <w:jc w:val="both"/>
        <w:rPr>
          <w:color w:val="000000"/>
          <w:sz w:val="28"/>
          <w:szCs w:val="28"/>
        </w:rPr>
      </w:pPr>
      <w:r>
        <w:rPr>
          <w:color w:val="000000"/>
          <w:sz w:val="28"/>
          <w:szCs w:val="28"/>
        </w:rPr>
        <w:t>Затем имеются военные расходы. Смотря на Европу с точки зрения постороннего человека, мы должны признать, что весь континент неплатежеспособен и</w:t>
      </w:r>
      <w:r>
        <w:rPr>
          <w:color w:val="000000"/>
          <w:sz w:val="28"/>
          <w:szCs w:val="28"/>
        </w:rPr>
        <w:t xml:space="preserve"> действительно не может выносить таких военных расходов, которые до сих пор здесь господствуют. Общий интерес Европы требует, чтобы ее различные страны в возможно более близком будущем вернулись к устойчивым валютным отношениям. Но эта весьма скромная и кр</w:t>
      </w:r>
      <w:r>
        <w:rPr>
          <w:color w:val="000000"/>
          <w:sz w:val="28"/>
          <w:szCs w:val="28"/>
        </w:rPr>
        <w:t>айне важная цель не может быть достигнута до тех пор, пока в Европе продолжает царить враждебное настроение с военными оккупациями и внутренними  восстаниями и пока все это вызывает потребность в вооружениях, за которые  Европа не может честно платить.</w:t>
      </w:r>
    </w:p>
    <w:p w:rsidR="00000000" w:rsidRDefault="004621E6">
      <w:pPr>
        <w:shd w:val="clear" w:color="auto" w:fill="FFFFFF"/>
        <w:spacing w:line="360" w:lineRule="auto"/>
        <w:ind w:right="38"/>
        <w:jc w:val="both"/>
        <w:rPr>
          <w:color w:val="000000"/>
          <w:sz w:val="28"/>
          <w:szCs w:val="28"/>
        </w:rPr>
      </w:pPr>
      <w:r>
        <w:rPr>
          <w:color w:val="000000"/>
          <w:sz w:val="28"/>
          <w:szCs w:val="28"/>
        </w:rPr>
        <w:t>Дол</w:t>
      </w:r>
      <w:r>
        <w:rPr>
          <w:color w:val="000000"/>
          <w:sz w:val="28"/>
          <w:szCs w:val="28"/>
        </w:rPr>
        <w:t xml:space="preserve">жны быть установлены действительно мирные условия для дружеских переговоров между различными членами европейской государственной семьи, серьезно сотрудничающей  в едином великом усилии вновь восстановить экономическую жизнь Европы. Те, кто смотрит на это, </w:t>
      </w:r>
      <w:r>
        <w:rPr>
          <w:color w:val="000000"/>
          <w:sz w:val="28"/>
          <w:szCs w:val="28"/>
        </w:rPr>
        <w:t>как на утопию, должны представить себе противоположный ход вещей: продолжение полувоенных  условий, ныне господствующих, означает не только прямое и наиболее серьезное препятствие всякому оживлению промышленности и торговли, но также и такие военные расход</w:t>
      </w:r>
      <w:r>
        <w:rPr>
          <w:color w:val="000000"/>
          <w:sz w:val="28"/>
          <w:szCs w:val="28"/>
        </w:rPr>
        <w:t>ы, которые совершенно выходят за  пределы финансовой способности современной Европы и, следовательно, неизбежно ведут к дальнейшей инфляции денежных систем. Но что значит продолженная в настоящих условиях инфляция, это ясно каждому: это означает прогрессир</w:t>
      </w:r>
      <w:r>
        <w:rPr>
          <w:color w:val="000000"/>
          <w:sz w:val="28"/>
          <w:szCs w:val="28"/>
        </w:rPr>
        <w:t>ующее распадение на куски организованной экономической жизни и моральных сил, лежащих в ее основании,  настоящий голод для широких классов населения, рост социального  недовольства и, в конце концов, настоящую катастрофу, когда производители продовольствия</w:t>
      </w:r>
      <w:r>
        <w:rPr>
          <w:color w:val="000000"/>
          <w:sz w:val="28"/>
          <w:szCs w:val="28"/>
        </w:rPr>
        <w:t xml:space="preserve"> совершенно откажутся брать обесцененные деньги  за свои продукты. Если кто-нибудь до сих пор все еще думает, что  это — преувеличение пессимиста, то пусть он только положит перед собою  карту Европы. На ней представлены одновременно все последовательные  </w:t>
      </w:r>
      <w:r>
        <w:rPr>
          <w:color w:val="000000"/>
          <w:sz w:val="28"/>
          <w:szCs w:val="28"/>
        </w:rPr>
        <w:t xml:space="preserve">ступени инфляции: Англия, Франция, Италия, Германия, Австрия и Россия представляют собою типические верстовые столбы на  дороге к окончательной катастрофе. Ни одна страна, скользящая под уклон, не может </w:t>
      </w:r>
      <w:r>
        <w:rPr>
          <w:color w:val="000000"/>
          <w:sz w:val="28"/>
          <w:szCs w:val="28"/>
        </w:rPr>
        <w:lastRenderedPageBreak/>
        <w:t>чувствовать себя в безопасности от неожиданных послед</w:t>
      </w:r>
      <w:r>
        <w:rPr>
          <w:color w:val="000000"/>
          <w:sz w:val="28"/>
          <w:szCs w:val="28"/>
        </w:rPr>
        <w:t>ствий, и Европа в целом не может восстановить свою безопасность . и крепость, пока какая-либо значительная ее часть до сих пор вовлечена в этот в высшей степени опасный процесс.</w:t>
      </w:r>
    </w:p>
    <w:p w:rsidR="00000000" w:rsidRDefault="004621E6">
      <w:pPr>
        <w:shd w:val="clear" w:color="auto" w:fill="FFFFFF"/>
        <w:spacing w:line="360" w:lineRule="auto"/>
        <w:jc w:val="both"/>
        <w:rPr>
          <w:color w:val="000000"/>
          <w:sz w:val="28"/>
          <w:szCs w:val="28"/>
        </w:rPr>
      </w:pPr>
      <w:r>
        <w:rPr>
          <w:color w:val="000000"/>
          <w:sz w:val="28"/>
          <w:szCs w:val="28"/>
        </w:rPr>
        <w:t>Многие европейские страны в настоящее время находятся в столь крайне плохих эк</w:t>
      </w:r>
      <w:r>
        <w:rPr>
          <w:color w:val="000000"/>
          <w:sz w:val="28"/>
          <w:szCs w:val="28"/>
        </w:rPr>
        <w:t>ономических  условиях, что для них окажется совершенно невозможным восстановить  равновесие в своих государственных бюджетах. Таким странам, предоставленным самим себе, ничего другого не остается, как финансировать  свои государственные расходы созданием и</w:t>
      </w:r>
      <w:r>
        <w:rPr>
          <w:color w:val="000000"/>
          <w:sz w:val="28"/>
          <w:szCs w:val="28"/>
        </w:rPr>
        <w:t>скусственной покупательной  силы и, следовательно, продолжать инфляцию своих денежных систем. Для того чтобы этого избегнуть, им необходима какая-либо помощь. Довольно естественно, что такая помощь, может быть оказана им в виде временного освобождения их о</w:t>
      </w:r>
      <w:r>
        <w:rPr>
          <w:color w:val="000000"/>
          <w:sz w:val="28"/>
          <w:szCs w:val="28"/>
        </w:rPr>
        <w:t>т некоторых государственных  предприятий, которые в руках их правительства являются добавочным и непереносимым бременем для их бюджетов;  эти предприятия, будучи переданы международному органу, могли бы быть подняты  до полной производительности и даже пос</w:t>
      </w:r>
      <w:r>
        <w:rPr>
          <w:color w:val="000000"/>
          <w:sz w:val="28"/>
          <w:szCs w:val="28"/>
        </w:rPr>
        <w:t>тепенно сделаться выгодными. Конечно, в данном случае, прежде всего, следует упомянуть о  государственных железных дорогах. В Германии это предприятие, действительно, работает с большим убытком, который в значительной степени ответственен за огромный дефиц</w:t>
      </w:r>
      <w:r>
        <w:rPr>
          <w:color w:val="000000"/>
          <w:sz w:val="28"/>
          <w:szCs w:val="28"/>
        </w:rPr>
        <w:t>ит в бюджете. Ясно, что в таком случае никакая другая помощь из-за границы непосредственно не может сделать большего  для восстановления равновесия в государственных  финансах страны, как только освобождение казначейства от  бремени государственных железны</w:t>
      </w:r>
      <w:r>
        <w:rPr>
          <w:color w:val="000000"/>
          <w:sz w:val="28"/>
          <w:szCs w:val="28"/>
        </w:rPr>
        <w:t>х дорог.</w:t>
      </w:r>
    </w:p>
    <w:p w:rsidR="00000000" w:rsidRDefault="004621E6">
      <w:pPr>
        <w:shd w:val="clear" w:color="auto" w:fill="FFFFFF"/>
        <w:spacing w:line="360" w:lineRule="auto"/>
        <w:jc w:val="both"/>
        <w:rPr>
          <w:color w:val="000000"/>
          <w:sz w:val="28"/>
          <w:szCs w:val="28"/>
        </w:rPr>
      </w:pPr>
      <w:r>
        <w:rPr>
          <w:color w:val="000000"/>
          <w:sz w:val="28"/>
          <w:szCs w:val="28"/>
        </w:rPr>
        <w:t>Если при помощи различных мер, о которых здесь говорится, или  подобными мероприятиями, удастся стране ввести свои государственные расходы в рамки наличных ресурсов, то должны быть найдены некоторые гарантии того, чтобы такое равновесие было удерж</w:t>
      </w:r>
      <w:r>
        <w:rPr>
          <w:color w:val="000000"/>
          <w:sz w:val="28"/>
          <w:szCs w:val="28"/>
        </w:rPr>
        <w:t>ано в будущем, чтобы не пришлось снова прибегать к инфляционистским финансам.  Естественным путем для достижения этой цели была бы передача  выпуска банкнот и подобных средств платежа независимому учреждению, например, в виде английского банка; необходимым</w:t>
      </w:r>
      <w:r>
        <w:rPr>
          <w:color w:val="000000"/>
          <w:sz w:val="28"/>
          <w:szCs w:val="28"/>
        </w:rPr>
        <w:t xml:space="preserve"> дополнением  к этой мере было бы, конечно, действительное ограничение тех кредитов, которые </w:t>
      </w:r>
      <w:r>
        <w:rPr>
          <w:color w:val="000000"/>
          <w:sz w:val="28"/>
          <w:szCs w:val="28"/>
        </w:rPr>
        <w:lastRenderedPageBreak/>
        <w:t>подобный банк имеет право предоставлять правительству страны тех странах, где одних гарантий строгого соблюдения таких правил было бы мало, условием получения фина</w:t>
      </w:r>
      <w:r>
        <w:rPr>
          <w:color w:val="000000"/>
          <w:sz w:val="28"/>
          <w:szCs w:val="28"/>
        </w:rPr>
        <w:t>нсовой помощи из-за границы можно было бы сделать установление международного контроля над эмиссионным учреждением, ибо такая помощь оказалась бы растраченным благодеянием, совершенно неспособным обеспечить экономическое  восстановление, если бы финансы ст</w:t>
      </w:r>
      <w:r>
        <w:rPr>
          <w:color w:val="000000"/>
          <w:sz w:val="28"/>
          <w:szCs w:val="28"/>
        </w:rPr>
        <w:t>раны продолжали опираться на инфляцию денежного обращения.</w:t>
      </w:r>
    </w:p>
    <w:p w:rsidR="00000000" w:rsidRDefault="004621E6">
      <w:pPr>
        <w:shd w:val="clear" w:color="auto" w:fill="FFFFFF"/>
        <w:spacing w:line="360" w:lineRule="auto"/>
        <w:ind w:right="29"/>
        <w:jc w:val="both"/>
        <w:rPr>
          <w:color w:val="000000"/>
          <w:sz w:val="28"/>
          <w:szCs w:val="28"/>
        </w:rPr>
      </w:pPr>
      <w:r>
        <w:rPr>
          <w:color w:val="000000"/>
          <w:sz w:val="28"/>
          <w:szCs w:val="28"/>
        </w:rPr>
        <w:t>Достаточное ограничение государственных расходов является необходимым условием, которое должно быть выполнено, если хотят извлечь пользу из ограничений для спроса на капитал со стороны делового мир</w:t>
      </w:r>
      <w:r>
        <w:rPr>
          <w:color w:val="000000"/>
          <w:sz w:val="28"/>
          <w:szCs w:val="28"/>
        </w:rPr>
        <w:t>а.  На самом деле, если для правительства оставить открытым метод создания покупательной силы путем инфляции, то ограничения, наложенные на потребности в капиталах индивидуальных предприятий, например, в форме высокого учетного процента, могут быть прямо-т</w:t>
      </w:r>
      <w:r>
        <w:rPr>
          <w:color w:val="000000"/>
          <w:sz w:val="28"/>
          <w:szCs w:val="28"/>
        </w:rPr>
        <w:t>аки опасны Такие ограничения, как было выяснено выше, действуют, главным образом, как препона в отношении использования продуктивных сил страны промышленностью, производящей фиксированный капитал и направляющей эти силы в целях более непосредственной потре</w:t>
      </w:r>
      <w:r>
        <w:rPr>
          <w:color w:val="000000"/>
          <w:sz w:val="28"/>
          <w:szCs w:val="28"/>
        </w:rPr>
        <w:t xml:space="preserve">бности; главным практическим результатом этой препоны является, может быть, то, труд отвращается от строительных работ к агрикультуре. Но этот процесс, конечно, предполагает всегда некоторую безработицу в строительных профессиях и давит на соответствующие </w:t>
      </w:r>
      <w:r>
        <w:rPr>
          <w:color w:val="000000"/>
          <w:sz w:val="28"/>
          <w:szCs w:val="28"/>
        </w:rPr>
        <w:t>заработные платы. Тогда возникает опасность, что правительство, под влиянием ложных филантропических идей, почувствует себя обязанным помочь рабочим, попавшим в трудное положение, предложением им пособий по поводу безработицы или открытием обширных строите</w:t>
      </w:r>
      <w:r>
        <w:rPr>
          <w:color w:val="000000"/>
          <w:sz w:val="28"/>
          <w:szCs w:val="28"/>
        </w:rPr>
        <w:t>льных работ, например, построек железных и шоссейных дорог, или жилищного строительства, для  того, чтобы найти работу для рабочих, которых не может занять  частный капитал вследствие ограничений в области пользования капиталом. Тогда в результате получитс</w:t>
      </w:r>
      <w:r>
        <w:rPr>
          <w:color w:val="000000"/>
          <w:sz w:val="28"/>
          <w:szCs w:val="28"/>
        </w:rPr>
        <w:t xml:space="preserve">я то, что правительство израсходует тот капитал, в котором отказано частной предприимчивости. Общий спрос на капитал останется тем же самым, т. е. он превзойдет ту массу капитала, которая находится в распоряжении общества, и </w:t>
      </w:r>
      <w:r>
        <w:rPr>
          <w:color w:val="000000"/>
          <w:sz w:val="28"/>
          <w:szCs w:val="28"/>
        </w:rPr>
        <w:lastRenderedPageBreak/>
        <w:t>поэтому процесс инфляции продол</w:t>
      </w:r>
      <w:r>
        <w:rPr>
          <w:color w:val="000000"/>
          <w:sz w:val="28"/>
          <w:szCs w:val="28"/>
        </w:rPr>
        <w:t>жится. Когда же это случится, то, вероятно, придут к заключению, что ограничения, наложенные на пользование капиталом со стороны частной предприимчивости, не достаточно строги и будут защищать в качестве необходимой меры дальнейшее повышение банковского пр</w:t>
      </w:r>
      <w:r>
        <w:rPr>
          <w:color w:val="000000"/>
          <w:sz w:val="28"/>
          <w:szCs w:val="28"/>
        </w:rPr>
        <w:t xml:space="preserve">оцента. Последствием этого будет  дальнейшее увеличение безработицы в промышленности и новый запрос на правительственную помощь. Тогда  мы попадаем в  </w:t>
      </w:r>
      <w:r>
        <w:rPr>
          <w:color w:val="000000"/>
          <w:sz w:val="28"/>
          <w:szCs w:val="28"/>
          <w:lang w:val="en-US"/>
        </w:rPr>
        <w:t>circulus</w:t>
      </w:r>
      <w:r>
        <w:rPr>
          <w:color w:val="000000"/>
          <w:sz w:val="28"/>
          <w:szCs w:val="28"/>
        </w:rPr>
        <w:t xml:space="preserve"> </w:t>
      </w:r>
      <w:r>
        <w:rPr>
          <w:color w:val="000000"/>
          <w:sz w:val="28"/>
          <w:szCs w:val="28"/>
          <w:lang w:val="en-US"/>
        </w:rPr>
        <w:t>vitiosus</w:t>
      </w:r>
      <w:r>
        <w:rPr>
          <w:color w:val="000000"/>
          <w:sz w:val="28"/>
          <w:szCs w:val="28"/>
        </w:rPr>
        <w:t xml:space="preserve">, который может оказаться совсем фатальным. Необходимо, чтобы эти последствия, которые, </w:t>
      </w:r>
      <w:r>
        <w:rPr>
          <w:color w:val="000000"/>
          <w:sz w:val="28"/>
          <w:szCs w:val="28"/>
        </w:rPr>
        <w:t>на самом деле, не только гипотетичны, но до известной меры уже начали проявляться, были ясно осознаны прежде, чем мы приступим к какой-либо схеме ограничений для рынка капиталов.</w:t>
      </w:r>
    </w:p>
    <w:p w:rsidR="00000000" w:rsidRDefault="004621E6">
      <w:pPr>
        <w:shd w:val="clear" w:color="auto" w:fill="FFFFFF"/>
        <w:spacing w:line="360" w:lineRule="auto"/>
        <w:ind w:right="48"/>
        <w:jc w:val="both"/>
        <w:rPr>
          <w:color w:val="000000"/>
          <w:sz w:val="28"/>
          <w:szCs w:val="28"/>
        </w:rPr>
      </w:pPr>
      <w:r>
        <w:rPr>
          <w:color w:val="000000"/>
          <w:sz w:val="28"/>
          <w:szCs w:val="28"/>
        </w:rPr>
        <w:t xml:space="preserve">  (…)</w:t>
      </w:r>
    </w:p>
    <w:p w:rsidR="00000000" w:rsidRDefault="004621E6">
      <w:pPr>
        <w:shd w:val="clear" w:color="auto" w:fill="FFFFFF"/>
        <w:spacing w:line="360" w:lineRule="auto"/>
        <w:ind w:right="48"/>
        <w:jc w:val="both"/>
        <w:rPr>
          <w:color w:val="000000"/>
          <w:sz w:val="28"/>
          <w:szCs w:val="28"/>
        </w:rPr>
      </w:pPr>
      <w:r>
        <w:rPr>
          <w:color w:val="000000"/>
          <w:sz w:val="28"/>
          <w:szCs w:val="28"/>
        </w:rPr>
        <w:t>Печатается по изданию: Густав Кассель Инфляция и валютные курсы м. 1995</w:t>
      </w:r>
      <w:r>
        <w:rPr>
          <w:color w:val="000000"/>
          <w:sz w:val="28"/>
          <w:szCs w:val="28"/>
        </w:rPr>
        <w:t xml:space="preserve"> с.с.12 - 42</w:t>
      </w:r>
    </w:p>
    <w:sectPr w:rsidR="00000000">
      <w:footerReference w:type="even" r:id="rId7"/>
      <w:footerReference w:type="default" r:id="rId8"/>
      <w:pgSz w:w="11909" w:h="16834" w:code="9"/>
      <w:pgMar w:top="851" w:right="851" w:bottom="1418" w:left="85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4621E6">
      <w:r>
        <w:separator/>
      </w:r>
    </w:p>
  </w:endnote>
  <w:endnote w:type="continuationSeparator" w:id="0">
    <w:p w:rsidR="00000000" w:rsidRDefault="004621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621E6">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000000" w:rsidRDefault="004621E6">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621E6">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2</w:t>
    </w:r>
    <w:r>
      <w:rPr>
        <w:rStyle w:val="a4"/>
      </w:rPr>
      <w:fldChar w:fldCharType="end"/>
    </w:r>
  </w:p>
  <w:p w:rsidR="00000000" w:rsidRDefault="004621E6">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4621E6">
      <w:r>
        <w:separator/>
      </w:r>
    </w:p>
  </w:footnote>
  <w:footnote w:type="continuationSeparator" w:id="0">
    <w:p w:rsidR="00000000" w:rsidRDefault="004621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EC6C174"/>
    <w:lvl w:ilvl="0">
      <w:numFmt w:val="decimal"/>
      <w:lvlText w:val="*"/>
      <w:lvlJc w:val="left"/>
    </w:lvl>
  </w:abstractNum>
  <w:num w:numId="1">
    <w:abstractNumId w:val="0"/>
    <w:lvlOverride w:ilvl="0">
      <w:lvl w:ilvl="0">
        <w:numFmt w:val="bullet"/>
        <w:lvlText w:val="•"/>
        <w:legacy w:legacy="1" w:legacySpace="0" w:legacyIndent="101"/>
        <w:lvlJc w:val="left"/>
        <w:rPr>
          <w:rFonts w:ascii="Times New Roman" w:hAnsi="Times New Roman" w:cs="Times New Roman" w:hint="default"/>
        </w:rPr>
      </w:lvl>
    </w:lvlOverride>
  </w:num>
  <w:num w:numId="2">
    <w:abstractNumId w:val="0"/>
    <w:lvlOverride w:ilvl="0">
      <w:lvl w:ilvl="0">
        <w:numFmt w:val="bullet"/>
        <w:lvlText w:val="•"/>
        <w:legacy w:legacy="1" w:legacySpace="0" w:legacyIndent="225"/>
        <w:lvlJc w:val="left"/>
        <w:rPr>
          <w:rFonts w:ascii="Times New Roman" w:hAnsi="Times New Roman" w:cs="Times New Roman" w:hint="default"/>
        </w:rPr>
      </w:lvl>
    </w:lvlOverride>
  </w:num>
  <w:num w:numId="3">
    <w:abstractNumId w:val="0"/>
    <w:lvlOverride w:ilvl="0">
      <w:lvl w:ilvl="0">
        <w:numFmt w:val="bullet"/>
        <w:lvlText w:val="•"/>
        <w:legacy w:legacy="1" w:legacySpace="0" w:legacyIndent="53"/>
        <w:lvlJc w:val="left"/>
        <w:rPr>
          <w:rFonts w:ascii="Times New Roman" w:hAnsi="Times New Roman" w:cs="Times New Roman" w:hint="default"/>
        </w:rPr>
      </w:lvl>
    </w:lvlOverride>
  </w:num>
  <w:num w:numId="4">
    <w:abstractNumId w:val="0"/>
    <w:lvlOverride w:ilvl="0">
      <w:lvl w:ilvl="0">
        <w:numFmt w:val="bullet"/>
        <w:lvlText w:val="•"/>
        <w:legacy w:legacy="1" w:legacySpace="0" w:legacyIndent="91"/>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21E6"/>
    <w:rsid w:val="004621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677"/>
        <w:tab w:val="right" w:pos="9355"/>
      </w:tabs>
    </w:pPr>
  </w:style>
  <w:style w:type="character" w:styleId="a4">
    <w:name w:val="page number"/>
    <w:basedOn w:val="a0"/>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9091</Words>
  <Characters>58762</Characters>
  <Application>Microsoft Office Word</Application>
  <DocSecurity>4</DocSecurity>
  <Lines>489</Lines>
  <Paragraphs>135</Paragraphs>
  <ScaleCrop>false</ScaleCrop>
  <HeadingPairs>
    <vt:vector size="2" baseType="variant">
      <vt:variant>
        <vt:lpstr>Название</vt:lpstr>
      </vt:variant>
      <vt:variant>
        <vt:i4>1</vt:i4>
      </vt:variant>
    </vt:vector>
  </HeadingPairs>
  <TitlesOfParts>
    <vt:vector size="1" baseType="lpstr">
      <vt:lpstr>Густав Кассель</vt:lpstr>
    </vt:vector>
  </TitlesOfParts>
  <Company>МГУ</Company>
  <LinksUpToDate>false</LinksUpToDate>
  <CharactersWithSpaces>67718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Густав Кассель</dc:title>
  <dc:subject/>
  <dc:creator>Elena</dc:creator>
  <cp:keywords/>
  <dc:description/>
  <cp:lastModifiedBy>кафедра ИНХ и ЭУ</cp:lastModifiedBy>
  <cp:revision>2</cp:revision>
  <cp:lastPrinted>2005-03-09T12:46:00Z</cp:lastPrinted>
  <dcterms:created xsi:type="dcterms:W3CDTF">2014-12-25T10:38:00Z</dcterms:created>
  <dcterms:modified xsi:type="dcterms:W3CDTF">2014-12-25T10:38:00Z</dcterms:modified>
</cp:coreProperties>
</file>